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CC" w:rsidRDefault="002511CC" w:rsidP="00914DC8">
      <w:pPr>
        <w:pStyle w:val="NoSpacing"/>
        <w:jc w:val="center"/>
        <w:rPr>
          <w:rFonts w:ascii="Times New Roman" w:hAnsi="Times New Roman"/>
          <w:b/>
          <w:sz w:val="24"/>
        </w:rPr>
      </w:pPr>
      <w:r w:rsidRPr="002511CC">
        <w:rPr>
          <w:rFonts w:ascii="Times New Roman" w:hAnsi="Times New Roman"/>
          <w:b/>
          <w:sz w:val="24"/>
        </w:rPr>
        <w:drawing>
          <wp:inline distT="0" distB="0" distL="0" distR="0">
            <wp:extent cx="4065636" cy="892940"/>
            <wp:effectExtent l="25400" t="0" r="0" b="0"/>
            <wp:docPr id="3" name="Picture 2" descr="Screen Shot 2015-01-20 at 8.17.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0 at 8.17.17 AM.png"/>
                    <pic:cNvPicPr/>
                  </pic:nvPicPr>
                  <pic:blipFill>
                    <a:blip r:embed="rId5"/>
                    <a:stretch>
                      <a:fillRect/>
                    </a:stretch>
                  </pic:blipFill>
                  <pic:spPr>
                    <a:xfrm>
                      <a:off x="0" y="0"/>
                      <a:ext cx="4079549" cy="895996"/>
                    </a:xfrm>
                    <a:prstGeom prst="rect">
                      <a:avLst/>
                    </a:prstGeom>
                  </pic:spPr>
                </pic:pic>
              </a:graphicData>
            </a:graphic>
          </wp:inline>
        </w:drawing>
      </w:r>
    </w:p>
    <w:p w:rsidR="002511CC" w:rsidRDefault="002511CC" w:rsidP="00914DC8">
      <w:pPr>
        <w:pStyle w:val="NoSpacing"/>
        <w:jc w:val="center"/>
        <w:rPr>
          <w:rFonts w:ascii="Times New Roman" w:hAnsi="Times New Roman"/>
          <w:b/>
          <w:sz w:val="24"/>
        </w:rPr>
      </w:pPr>
    </w:p>
    <w:p w:rsidR="00914DC8" w:rsidRPr="00914DC8" w:rsidDel="00914DC8" w:rsidRDefault="00D24A58" w:rsidP="00914DC8">
      <w:pPr>
        <w:pStyle w:val="NoSpacing"/>
        <w:jc w:val="center"/>
        <w:rPr>
          <w:rFonts w:ascii="Times New Roman" w:hAnsi="Times New Roman"/>
          <w:b/>
          <w:sz w:val="24"/>
        </w:rPr>
      </w:pPr>
      <w:r w:rsidRPr="00D24A58">
        <w:rPr>
          <w:rFonts w:ascii="Times New Roman" w:hAnsi="Times New Roman"/>
          <w:b/>
          <w:sz w:val="24"/>
        </w:rPr>
        <w:t xml:space="preserve">Renowned </w:t>
      </w:r>
      <w:r w:rsidR="002511CC">
        <w:rPr>
          <w:rFonts w:ascii="Times New Roman" w:hAnsi="Times New Roman"/>
          <w:b/>
          <w:sz w:val="24"/>
        </w:rPr>
        <w:t xml:space="preserve">Design Strategist David Berman </w:t>
      </w:r>
      <w:r w:rsidR="00C92758">
        <w:rPr>
          <w:rFonts w:ascii="Times New Roman" w:hAnsi="Times New Roman"/>
          <w:b/>
          <w:sz w:val="24"/>
        </w:rPr>
        <w:t xml:space="preserve">to </w:t>
      </w:r>
      <w:r w:rsidR="00DE3467">
        <w:rPr>
          <w:rFonts w:ascii="Times New Roman" w:hAnsi="Times New Roman"/>
          <w:b/>
          <w:sz w:val="24"/>
        </w:rPr>
        <w:t>S</w:t>
      </w:r>
      <w:r w:rsidR="00C92758">
        <w:rPr>
          <w:rFonts w:ascii="Times New Roman" w:hAnsi="Times New Roman"/>
          <w:b/>
          <w:sz w:val="24"/>
        </w:rPr>
        <w:t xml:space="preserve">peak at </w:t>
      </w:r>
      <w:proofErr w:type="spellStart"/>
      <w:r w:rsidR="00C92758">
        <w:rPr>
          <w:rFonts w:ascii="Times New Roman" w:hAnsi="Times New Roman"/>
          <w:b/>
          <w:sz w:val="24"/>
        </w:rPr>
        <w:t>ClearMark</w:t>
      </w:r>
      <w:proofErr w:type="spellEnd"/>
      <w:r w:rsidR="00C92758">
        <w:rPr>
          <w:rFonts w:ascii="Times New Roman" w:hAnsi="Times New Roman"/>
          <w:b/>
          <w:sz w:val="24"/>
        </w:rPr>
        <w:t xml:space="preserve"> Awards</w:t>
      </w:r>
    </w:p>
    <w:p w:rsidR="0044092B" w:rsidRPr="00D24A58" w:rsidRDefault="001807E0" w:rsidP="00914DC8">
      <w:pPr>
        <w:pStyle w:val="NoSpacing"/>
        <w:jc w:val="center"/>
        <w:rPr>
          <w:rFonts w:ascii="Times New Roman" w:hAnsi="Times New Roman"/>
          <w:i/>
          <w:sz w:val="24"/>
        </w:rPr>
      </w:pPr>
      <w:r w:rsidRPr="00D24A58">
        <w:rPr>
          <w:rFonts w:ascii="Times New Roman" w:hAnsi="Times New Roman"/>
          <w:i/>
          <w:sz w:val="24"/>
        </w:rPr>
        <w:t>Center for Plain</w:t>
      </w:r>
      <w:r w:rsidR="00EB7AC1" w:rsidRPr="00D24A58">
        <w:rPr>
          <w:rFonts w:ascii="Times New Roman" w:hAnsi="Times New Roman"/>
          <w:i/>
          <w:sz w:val="24"/>
        </w:rPr>
        <w:t xml:space="preserve"> Language</w:t>
      </w:r>
      <w:r w:rsidR="00D24A58">
        <w:rPr>
          <w:rFonts w:ascii="Times New Roman" w:hAnsi="Times New Roman"/>
          <w:i/>
          <w:sz w:val="24"/>
        </w:rPr>
        <w:t xml:space="preserve"> holds annual </w:t>
      </w:r>
      <w:r w:rsidR="00E721DA">
        <w:rPr>
          <w:rFonts w:ascii="Times New Roman" w:hAnsi="Times New Roman"/>
          <w:i/>
          <w:sz w:val="24"/>
        </w:rPr>
        <w:t xml:space="preserve">celebration </w:t>
      </w:r>
      <w:r w:rsidR="00D24A58">
        <w:rPr>
          <w:rFonts w:ascii="Times New Roman" w:hAnsi="Times New Roman"/>
          <w:i/>
          <w:sz w:val="24"/>
        </w:rPr>
        <w:t xml:space="preserve">for </w:t>
      </w:r>
      <w:r w:rsidR="00785CF4">
        <w:rPr>
          <w:rFonts w:ascii="Times New Roman" w:hAnsi="Times New Roman"/>
          <w:i/>
          <w:sz w:val="24"/>
        </w:rPr>
        <w:t xml:space="preserve">plain </w:t>
      </w:r>
      <w:r w:rsidR="00D24A58">
        <w:rPr>
          <w:rFonts w:ascii="Times New Roman" w:hAnsi="Times New Roman"/>
          <w:i/>
          <w:sz w:val="24"/>
        </w:rPr>
        <w:t xml:space="preserve">language enthusiasts </w:t>
      </w:r>
      <w:r w:rsidR="00D24A58" w:rsidRPr="00D24A58">
        <w:rPr>
          <w:rFonts w:ascii="Times New Roman" w:hAnsi="Times New Roman"/>
          <w:i/>
          <w:sz w:val="24"/>
        </w:rPr>
        <w:t xml:space="preserve"> </w:t>
      </w:r>
    </w:p>
    <w:p w:rsidR="00914DC8" w:rsidRPr="00AB15F5" w:rsidRDefault="00914DC8" w:rsidP="00914DC8">
      <w:pPr>
        <w:pStyle w:val="NoSpacing"/>
      </w:pPr>
    </w:p>
    <w:p w:rsidR="005736C4" w:rsidRDefault="001807E0" w:rsidP="00765ABD">
      <w:pPr>
        <w:rPr>
          <w:rFonts w:ascii="Times New Roman" w:hAnsi="Times New Roman"/>
          <w:sz w:val="24"/>
        </w:rPr>
      </w:pPr>
      <w:r w:rsidRPr="00AB15F5">
        <w:rPr>
          <w:rFonts w:ascii="Times New Roman" w:hAnsi="Times New Roman"/>
          <w:sz w:val="24"/>
          <w:szCs w:val="28"/>
        </w:rPr>
        <w:t xml:space="preserve">WASHINGTON, DC, </w:t>
      </w:r>
      <w:r w:rsidR="00EB7D75">
        <w:rPr>
          <w:rFonts w:ascii="Times New Roman" w:hAnsi="Times New Roman"/>
          <w:sz w:val="24"/>
          <w:szCs w:val="28"/>
        </w:rPr>
        <w:t xml:space="preserve">March </w:t>
      </w:r>
      <w:r w:rsidR="00EB7D75">
        <w:rPr>
          <w:rFonts w:ascii="Times New Roman" w:hAnsi="Times New Roman"/>
          <w:sz w:val="24"/>
          <w:szCs w:val="28"/>
        </w:rPr>
        <w:t>7</w:t>
      </w:r>
      <w:r w:rsidRPr="00AB15F5">
        <w:rPr>
          <w:rFonts w:ascii="Times New Roman" w:hAnsi="Times New Roman"/>
          <w:sz w:val="24"/>
          <w:szCs w:val="28"/>
        </w:rPr>
        <w:t>, 2015—</w:t>
      </w:r>
      <w:r w:rsidR="00C76F31" w:rsidRPr="00AB15F5">
        <w:rPr>
          <w:rFonts w:ascii="Times New Roman" w:hAnsi="Times New Roman"/>
          <w:sz w:val="24"/>
        </w:rPr>
        <w:t xml:space="preserve"> </w:t>
      </w:r>
      <w:r w:rsidR="0010217E" w:rsidRPr="00AB15F5">
        <w:rPr>
          <w:rFonts w:ascii="Times New Roman" w:hAnsi="Times New Roman"/>
          <w:sz w:val="24"/>
          <w:szCs w:val="28"/>
        </w:rPr>
        <w:t>T</w:t>
      </w:r>
      <w:r w:rsidR="004C601C" w:rsidRPr="00AB15F5">
        <w:rPr>
          <w:rFonts w:ascii="Times New Roman" w:hAnsi="Times New Roman"/>
          <w:sz w:val="24"/>
          <w:szCs w:val="28"/>
        </w:rPr>
        <w:t xml:space="preserve">he Center for Plain Language </w:t>
      </w:r>
      <w:r w:rsidR="00AB15F5">
        <w:rPr>
          <w:rFonts w:ascii="Times New Roman" w:hAnsi="Times New Roman"/>
          <w:sz w:val="24"/>
          <w:szCs w:val="28"/>
        </w:rPr>
        <w:t xml:space="preserve">has </w:t>
      </w:r>
      <w:r w:rsidR="0010217E" w:rsidRPr="00AB15F5">
        <w:rPr>
          <w:rFonts w:ascii="Times New Roman" w:hAnsi="Times New Roman"/>
          <w:sz w:val="24"/>
          <w:szCs w:val="28"/>
        </w:rPr>
        <w:t xml:space="preserve">announced </w:t>
      </w:r>
      <w:r w:rsidR="00D24A58">
        <w:rPr>
          <w:rFonts w:ascii="Times New Roman" w:hAnsi="Times New Roman"/>
          <w:sz w:val="24"/>
          <w:szCs w:val="28"/>
        </w:rPr>
        <w:t xml:space="preserve">that renowned </w:t>
      </w:r>
      <w:r w:rsidR="002511CC">
        <w:rPr>
          <w:rFonts w:ascii="Times New Roman" w:hAnsi="Times New Roman"/>
          <w:sz w:val="24"/>
          <w:szCs w:val="28"/>
        </w:rPr>
        <w:t>design strategist and author David Berman</w:t>
      </w:r>
      <w:r w:rsidR="00D24A58">
        <w:rPr>
          <w:rFonts w:ascii="Times New Roman" w:hAnsi="Times New Roman"/>
          <w:sz w:val="24"/>
          <w:szCs w:val="28"/>
        </w:rPr>
        <w:t xml:space="preserve"> will be speaking at </w:t>
      </w:r>
      <w:r w:rsidR="0010217E" w:rsidRPr="00AB15F5">
        <w:rPr>
          <w:rFonts w:ascii="Times New Roman" w:hAnsi="Times New Roman"/>
          <w:sz w:val="24"/>
          <w:szCs w:val="28"/>
        </w:rPr>
        <w:t>the 201</w:t>
      </w:r>
      <w:r w:rsidR="002511CC">
        <w:rPr>
          <w:rFonts w:ascii="Times New Roman" w:hAnsi="Times New Roman"/>
          <w:sz w:val="24"/>
          <w:szCs w:val="28"/>
        </w:rPr>
        <w:t>6</w:t>
      </w:r>
      <w:r w:rsidR="0010217E" w:rsidRPr="00AB15F5">
        <w:rPr>
          <w:rFonts w:ascii="Times New Roman" w:hAnsi="Times New Roman"/>
          <w:sz w:val="24"/>
          <w:szCs w:val="28"/>
        </w:rPr>
        <w:t xml:space="preserve"> </w:t>
      </w:r>
      <w:proofErr w:type="spellStart"/>
      <w:r w:rsidR="0010217E" w:rsidRPr="00AB15F5">
        <w:rPr>
          <w:rFonts w:ascii="Times New Roman" w:hAnsi="Times New Roman"/>
          <w:sz w:val="24"/>
          <w:szCs w:val="28"/>
        </w:rPr>
        <w:t>ClearMark</w:t>
      </w:r>
      <w:proofErr w:type="spellEnd"/>
      <w:r w:rsidR="0010217E" w:rsidRPr="00AB15F5">
        <w:rPr>
          <w:rFonts w:ascii="Times New Roman" w:hAnsi="Times New Roman"/>
          <w:sz w:val="24"/>
          <w:szCs w:val="28"/>
        </w:rPr>
        <w:t xml:space="preserve"> Awards</w:t>
      </w:r>
      <w:r w:rsidR="00D24A58">
        <w:rPr>
          <w:rFonts w:ascii="Times New Roman" w:hAnsi="Times New Roman"/>
          <w:sz w:val="24"/>
          <w:szCs w:val="28"/>
        </w:rPr>
        <w:t xml:space="preserve"> </w:t>
      </w:r>
      <w:r w:rsidR="00AB15F5" w:rsidRPr="00AB15F5">
        <w:rPr>
          <w:rFonts w:ascii="Times New Roman" w:hAnsi="Times New Roman"/>
          <w:sz w:val="24"/>
          <w:szCs w:val="26"/>
        </w:rPr>
        <w:t xml:space="preserve">banquet on </w:t>
      </w:r>
      <w:r w:rsidR="00AB15F5" w:rsidRPr="00AB15F5">
        <w:rPr>
          <w:rFonts w:ascii="Times New Roman" w:hAnsi="Times New Roman"/>
          <w:sz w:val="24"/>
        </w:rPr>
        <w:t xml:space="preserve">Tuesday, May </w:t>
      </w:r>
      <w:r w:rsidR="002511CC" w:rsidRPr="00AB15F5">
        <w:rPr>
          <w:rFonts w:ascii="Times New Roman" w:hAnsi="Times New Roman"/>
          <w:sz w:val="24"/>
        </w:rPr>
        <w:t>1</w:t>
      </w:r>
      <w:r w:rsidR="002511CC">
        <w:rPr>
          <w:rFonts w:ascii="Times New Roman" w:hAnsi="Times New Roman"/>
          <w:sz w:val="24"/>
        </w:rPr>
        <w:t>0</w:t>
      </w:r>
      <w:r w:rsidR="002511CC" w:rsidRPr="00AB15F5">
        <w:rPr>
          <w:rFonts w:ascii="Times New Roman" w:hAnsi="Times New Roman"/>
          <w:sz w:val="24"/>
        </w:rPr>
        <w:t xml:space="preserve"> </w:t>
      </w:r>
      <w:r w:rsidR="00AB15F5" w:rsidRPr="00AB15F5">
        <w:rPr>
          <w:rFonts w:ascii="Times New Roman" w:hAnsi="Times New Roman"/>
          <w:sz w:val="24"/>
        </w:rPr>
        <w:t>at the National Press Club in Washington, D.C</w:t>
      </w:r>
      <w:r w:rsidR="00765ABD">
        <w:rPr>
          <w:rFonts w:ascii="Times New Roman" w:hAnsi="Times New Roman"/>
          <w:sz w:val="24"/>
        </w:rPr>
        <w:t xml:space="preserve">. </w:t>
      </w:r>
    </w:p>
    <w:p w:rsidR="002511CC" w:rsidRPr="002511CC" w:rsidRDefault="002511CC" w:rsidP="002511CC">
      <w:pPr>
        <w:rPr>
          <w:rFonts w:ascii="Times New Roman" w:hAnsi="Times New Roman"/>
          <w:sz w:val="24"/>
        </w:rPr>
      </w:pPr>
      <w:r w:rsidRPr="002511CC">
        <w:rPr>
          <w:rFonts w:ascii="Times New Roman" w:hAnsi="Times New Roman"/>
          <w:sz w:val="24"/>
        </w:rPr>
        <w:t xml:space="preserve">David Berman is the author of </w:t>
      </w:r>
      <w:r w:rsidRPr="002511CC">
        <w:rPr>
          <w:rFonts w:ascii="Times New Roman" w:hAnsi="Times New Roman"/>
          <w:i/>
          <w:sz w:val="24"/>
        </w:rPr>
        <w:t>Do Good Design: How Design Can Change Our World</w:t>
      </w:r>
      <w:r w:rsidRPr="002511CC">
        <w:rPr>
          <w:rFonts w:ascii="Times New Roman" w:hAnsi="Times New Roman"/>
          <w:sz w:val="24"/>
        </w:rPr>
        <w:t>. David is an Invited Expert to the World Wide Web Consortium (W3C), the publishers of the Web Content Accessibility Guidelines (WCAG) for e-accessibility. His work includes award-winning projects in the application of plain language, typeface design, and the development of a system to republish the laws of Canada in plain writing and design.</w:t>
      </w:r>
    </w:p>
    <w:p w:rsidR="002D3863" w:rsidRPr="00A467B8" w:rsidRDefault="002511CC" w:rsidP="002511CC">
      <w:pPr>
        <w:pStyle w:val="NormalWeb"/>
        <w:spacing w:before="2" w:after="2"/>
        <w:rPr>
          <w:rFonts w:ascii="Times New Roman" w:hAnsi="Times New Roman"/>
          <w:sz w:val="24"/>
        </w:rPr>
      </w:pPr>
      <w:r w:rsidDel="002511CC">
        <w:rPr>
          <w:rFonts w:ascii="Times New Roman" w:hAnsi="Times New Roman"/>
          <w:sz w:val="24"/>
        </w:rPr>
        <w:t xml:space="preserve"> </w:t>
      </w:r>
      <w:r w:rsidR="0010217E" w:rsidRPr="00E721DA">
        <w:rPr>
          <w:rFonts w:ascii="Times New Roman" w:hAnsi="Times New Roman"/>
          <w:sz w:val="24"/>
        </w:rPr>
        <w:t>“</w:t>
      </w:r>
      <w:r w:rsidR="00765ABD" w:rsidRPr="00E721DA">
        <w:rPr>
          <w:rFonts w:ascii="Times New Roman" w:hAnsi="Times New Roman"/>
          <w:sz w:val="24"/>
        </w:rPr>
        <w:t xml:space="preserve">We’re thrilled to have </w:t>
      </w:r>
      <w:r>
        <w:rPr>
          <w:rFonts w:ascii="Times New Roman" w:hAnsi="Times New Roman"/>
          <w:sz w:val="24"/>
        </w:rPr>
        <w:t>David Berman</w:t>
      </w:r>
      <w:r w:rsidR="00765ABD" w:rsidRPr="00E721DA">
        <w:rPr>
          <w:rFonts w:ascii="Times New Roman" w:hAnsi="Times New Roman"/>
          <w:sz w:val="24"/>
        </w:rPr>
        <w:t xml:space="preserve"> speak at the </w:t>
      </w:r>
      <w:proofErr w:type="spellStart"/>
      <w:r w:rsidR="00765ABD" w:rsidRPr="00E721DA">
        <w:rPr>
          <w:rFonts w:ascii="Times New Roman" w:hAnsi="Times New Roman"/>
          <w:sz w:val="24"/>
        </w:rPr>
        <w:t>ClearMark</w:t>
      </w:r>
      <w:proofErr w:type="spellEnd"/>
      <w:r w:rsidR="00765ABD" w:rsidRPr="00E721DA">
        <w:rPr>
          <w:rFonts w:ascii="Times New Roman" w:hAnsi="Times New Roman"/>
          <w:sz w:val="24"/>
        </w:rPr>
        <w:t xml:space="preserve"> Awards,”</w:t>
      </w:r>
      <w:r w:rsidR="00765ABD" w:rsidRPr="00E721DA" w:rsidDel="00765ABD">
        <w:rPr>
          <w:rFonts w:ascii="Times New Roman" w:hAnsi="Times New Roman"/>
          <w:sz w:val="24"/>
        </w:rPr>
        <w:t xml:space="preserve"> </w:t>
      </w:r>
      <w:r w:rsidR="0010217E" w:rsidRPr="00E721DA">
        <w:rPr>
          <w:rFonts w:ascii="Times New Roman" w:hAnsi="Times New Roman"/>
          <w:sz w:val="24"/>
        </w:rPr>
        <w:t xml:space="preserve">said Susan </w:t>
      </w:r>
      <w:proofErr w:type="spellStart"/>
      <w:r w:rsidR="0010217E" w:rsidRPr="00E721DA">
        <w:rPr>
          <w:rFonts w:ascii="Times New Roman" w:hAnsi="Times New Roman"/>
          <w:sz w:val="24"/>
        </w:rPr>
        <w:t>Kleimann</w:t>
      </w:r>
      <w:proofErr w:type="spellEnd"/>
      <w:r w:rsidR="0010217E" w:rsidRPr="00E721DA">
        <w:rPr>
          <w:rFonts w:ascii="Times New Roman" w:hAnsi="Times New Roman"/>
          <w:sz w:val="24"/>
        </w:rPr>
        <w:t>, Center for Plain Language Chair. “</w:t>
      </w:r>
      <w:r w:rsidRPr="00A467B8">
        <w:rPr>
          <w:rFonts w:ascii="Times New Roman" w:hAnsi="Times New Roman"/>
          <w:sz w:val="24"/>
        </w:rPr>
        <w:t>He</w:t>
      </w:r>
      <w:r>
        <w:rPr>
          <w:rFonts w:ascii="Times New Roman" w:hAnsi="Times New Roman"/>
          <w:sz w:val="24"/>
        </w:rPr>
        <w:t>’</w:t>
      </w:r>
      <w:r>
        <w:rPr>
          <w:rFonts w:ascii="Times New Roman" w:hAnsi="Times New Roman"/>
          <w:sz w:val="24"/>
        </w:rPr>
        <w:t xml:space="preserve">s known as a </w:t>
      </w:r>
      <w:r>
        <w:rPr>
          <w:rFonts w:ascii="Times New Roman" w:hAnsi="Times New Roman"/>
          <w:sz w:val="24"/>
        </w:rPr>
        <w:t>‘</w:t>
      </w:r>
      <w:r>
        <w:rPr>
          <w:rFonts w:ascii="Times New Roman" w:hAnsi="Times New Roman"/>
          <w:sz w:val="24"/>
        </w:rPr>
        <w:t>rock star</w:t>
      </w:r>
      <w:r>
        <w:rPr>
          <w:rFonts w:ascii="Times New Roman" w:hAnsi="Times New Roman"/>
          <w:sz w:val="24"/>
        </w:rPr>
        <w:t>’</w:t>
      </w:r>
      <w:r>
        <w:rPr>
          <w:rFonts w:ascii="Times New Roman" w:hAnsi="Times New Roman"/>
          <w:sz w:val="24"/>
        </w:rPr>
        <w:t xml:space="preserve"> for his brilliant presentations and </w:t>
      </w:r>
      <w:r>
        <w:rPr>
          <w:rFonts w:ascii="Times New Roman" w:hAnsi="Times New Roman"/>
          <w:sz w:val="24"/>
        </w:rPr>
        <w:t xml:space="preserve">deep </w:t>
      </w:r>
      <w:r>
        <w:rPr>
          <w:rFonts w:ascii="Times New Roman" w:hAnsi="Times New Roman"/>
          <w:sz w:val="24"/>
        </w:rPr>
        <w:t>insights</w:t>
      </w:r>
      <w:r>
        <w:rPr>
          <w:rFonts w:ascii="Times New Roman" w:hAnsi="Times New Roman"/>
          <w:sz w:val="24"/>
        </w:rPr>
        <w:t xml:space="preserve"> into website design and </w:t>
      </w:r>
      <w:r w:rsidRPr="00A467B8">
        <w:rPr>
          <w:rFonts w:ascii="Times New Roman" w:hAnsi="Times New Roman"/>
          <w:sz w:val="24"/>
        </w:rPr>
        <w:t>accessibility issues</w:t>
      </w:r>
      <w:r>
        <w:rPr>
          <w:rFonts w:ascii="Times New Roman" w:hAnsi="Times New Roman"/>
          <w:sz w:val="24"/>
        </w:rPr>
        <w:t>. W</w:t>
      </w:r>
      <w:r w:rsidRPr="00A467B8">
        <w:rPr>
          <w:rFonts w:ascii="Times New Roman" w:hAnsi="Times New Roman"/>
          <w:sz w:val="24"/>
        </w:rPr>
        <w:t xml:space="preserve">e are very excited to have him share his </w:t>
      </w:r>
      <w:r>
        <w:rPr>
          <w:rFonts w:ascii="Times New Roman" w:hAnsi="Times New Roman"/>
          <w:sz w:val="24"/>
        </w:rPr>
        <w:t>wisdom</w:t>
      </w:r>
      <w:r w:rsidRPr="00A467B8">
        <w:rPr>
          <w:rFonts w:ascii="Times New Roman" w:hAnsi="Times New Roman"/>
          <w:sz w:val="24"/>
        </w:rPr>
        <w:t xml:space="preserve"> with plain language </w:t>
      </w:r>
      <w:r>
        <w:rPr>
          <w:rFonts w:ascii="Times New Roman" w:hAnsi="Times New Roman"/>
          <w:sz w:val="24"/>
        </w:rPr>
        <w:t>fans</w:t>
      </w:r>
      <w:r w:rsidRPr="00A467B8">
        <w:rPr>
          <w:rFonts w:ascii="Times New Roman" w:hAnsi="Times New Roman"/>
          <w:sz w:val="24"/>
        </w:rPr>
        <w:t>.”</w:t>
      </w:r>
    </w:p>
    <w:p w:rsidR="00E721DA" w:rsidRDefault="00E721DA" w:rsidP="0010217E">
      <w:pPr>
        <w:pStyle w:val="NoSpacing"/>
        <w:rPr>
          <w:rFonts w:ascii="Times New Roman" w:hAnsi="Times New Roman"/>
          <w:sz w:val="24"/>
        </w:rPr>
      </w:pPr>
    </w:p>
    <w:p w:rsidR="00E721DA" w:rsidRDefault="00E721DA" w:rsidP="002D3863">
      <w:pPr>
        <w:spacing w:beforeLines="1" w:afterLines="1"/>
        <w:rPr>
          <w:rFonts w:ascii="Times New Roman" w:hAnsi="Times New Roman"/>
          <w:sz w:val="24"/>
        </w:rPr>
      </w:pPr>
      <w:r w:rsidRPr="00AB15F5">
        <w:rPr>
          <w:rFonts w:ascii="Times New Roman" w:hAnsi="Times New Roman"/>
          <w:sz w:val="24"/>
        </w:rPr>
        <w:t xml:space="preserve">The </w:t>
      </w:r>
      <w:proofErr w:type="spellStart"/>
      <w:r w:rsidRPr="00AB15F5">
        <w:rPr>
          <w:rFonts w:ascii="Times New Roman" w:hAnsi="Times New Roman"/>
          <w:sz w:val="24"/>
        </w:rPr>
        <w:t>ClearMark</w:t>
      </w:r>
      <w:proofErr w:type="spellEnd"/>
      <w:r w:rsidRPr="00AB15F5">
        <w:rPr>
          <w:rFonts w:ascii="Times New Roman" w:hAnsi="Times New Roman"/>
          <w:sz w:val="24"/>
        </w:rPr>
        <w:t xml:space="preserve"> Awards recognize </w:t>
      </w:r>
      <w:r>
        <w:rPr>
          <w:rFonts w:ascii="Times New Roman" w:hAnsi="Times New Roman"/>
          <w:sz w:val="24"/>
        </w:rPr>
        <w:t xml:space="preserve">the best in clear </w:t>
      </w:r>
      <w:r w:rsidRPr="00AB15F5">
        <w:rPr>
          <w:rFonts w:ascii="Times New Roman" w:hAnsi="Times New Roman"/>
          <w:sz w:val="24"/>
        </w:rPr>
        <w:t xml:space="preserve">communications written for consumers in English and Spanish by government, private companies and non-profits. </w:t>
      </w:r>
      <w:r w:rsidR="002D3863" w:rsidRPr="002D3863">
        <w:rPr>
          <w:rFonts w:ascii="Times New Roman" w:hAnsi="Times New Roman"/>
          <w:sz w:val="24"/>
        </w:rPr>
        <w:t xml:space="preserve">Awards are given for Original Documents, Before-and-After Improvements, Websites, Multi-media and Legal Documents. This lively event also features the </w:t>
      </w:r>
      <w:proofErr w:type="spellStart"/>
      <w:r w:rsidR="002D3863" w:rsidRPr="002D3863">
        <w:rPr>
          <w:rFonts w:ascii="Times New Roman" w:hAnsi="Times New Roman"/>
          <w:sz w:val="24"/>
        </w:rPr>
        <w:t>WonderMark</w:t>
      </w:r>
      <w:proofErr w:type="spellEnd"/>
      <w:r w:rsidR="002D3863" w:rsidRPr="002D3863">
        <w:rPr>
          <w:rFonts w:ascii="Times New Roman" w:hAnsi="Times New Roman"/>
          <w:sz w:val="24"/>
        </w:rPr>
        <w:t xml:space="preserve"> Awards, which playfully expose the worst of bad writing.</w:t>
      </w:r>
    </w:p>
    <w:p w:rsidR="002D3863" w:rsidRDefault="002D3863" w:rsidP="002D3863">
      <w:pPr>
        <w:spacing w:beforeLines="1" w:afterLines="1"/>
        <w:rPr>
          <w:rFonts w:ascii="Times New Roman" w:hAnsi="Times New Roman"/>
          <w:sz w:val="24"/>
        </w:rPr>
      </w:pPr>
    </w:p>
    <w:p w:rsidR="005C50AB" w:rsidRDefault="005C50AB" w:rsidP="00E721DA">
      <w:pPr>
        <w:rPr>
          <w:rFonts w:ascii="Times New Roman" w:hAnsi="Times New Roman"/>
          <w:sz w:val="24"/>
        </w:rPr>
      </w:pPr>
      <w:r>
        <w:rPr>
          <w:rFonts w:ascii="Times New Roman" w:hAnsi="Times New Roman"/>
          <w:sz w:val="24"/>
        </w:rPr>
        <w:t xml:space="preserve">For more information and to register, visit </w:t>
      </w:r>
      <w:hyperlink r:id="rId6" w:history="1">
        <w:r w:rsidRPr="005C50AB">
          <w:rPr>
            <w:rStyle w:val="Hyperlink"/>
            <w:rFonts w:ascii="Times New Roman" w:hAnsi="Times New Roman"/>
            <w:sz w:val="24"/>
          </w:rPr>
          <w:t xml:space="preserve">Center for Plain Language 2016 </w:t>
        </w:r>
        <w:proofErr w:type="spellStart"/>
        <w:r w:rsidRPr="005C50AB">
          <w:rPr>
            <w:rStyle w:val="Hyperlink"/>
            <w:rFonts w:ascii="Times New Roman" w:hAnsi="Times New Roman"/>
            <w:sz w:val="24"/>
          </w:rPr>
          <w:t>ClearMark</w:t>
        </w:r>
        <w:proofErr w:type="spellEnd"/>
        <w:r w:rsidRPr="005C50AB">
          <w:rPr>
            <w:rStyle w:val="Hyperlink"/>
            <w:rFonts w:ascii="Times New Roman" w:hAnsi="Times New Roman"/>
            <w:sz w:val="24"/>
          </w:rPr>
          <w:t xml:space="preserve"> Awards</w:t>
        </w:r>
      </w:hyperlink>
    </w:p>
    <w:p w:rsidR="00EB7AC1" w:rsidRPr="005C5BAD" w:rsidRDefault="00440AB9" w:rsidP="00CB1188">
      <w:pPr>
        <w:spacing w:beforeLines="1" w:afterLines="1" w:line="240" w:lineRule="auto"/>
        <w:rPr>
          <w:rFonts w:ascii="Times New Roman" w:hAnsi="Times New Roman" w:cs="Times New Roman"/>
          <w:sz w:val="24"/>
          <w:szCs w:val="20"/>
        </w:rPr>
      </w:pPr>
      <w:r w:rsidRPr="005C5BAD">
        <w:rPr>
          <w:rFonts w:ascii="Times New Roman" w:hAnsi="Times New Roman"/>
          <w:b/>
          <w:sz w:val="24"/>
        </w:rPr>
        <w:t>The Center for Plain Language</w:t>
      </w:r>
      <w:r w:rsidRPr="005C5BAD">
        <w:rPr>
          <w:rFonts w:ascii="Times New Roman" w:hAnsi="Times New Roman"/>
          <w:sz w:val="24"/>
        </w:rPr>
        <w:t xml:space="preserve">, a non-profit organization, supports those who use plain language, trains those who should use plain language, and urges people to demand plain language in all the documents they receive, read, and use. For more information and to become a member, visit </w:t>
      </w:r>
      <w:hyperlink r:id="rId7" w:history="1">
        <w:r w:rsidR="00322471" w:rsidRPr="00AE698F">
          <w:rPr>
            <w:rStyle w:val="Hyperlink"/>
            <w:rFonts w:ascii="Times New Roman" w:hAnsi="Times New Roman"/>
            <w:sz w:val="24"/>
          </w:rPr>
          <w:t>www.centerforplainlanguage.org</w:t>
        </w:r>
      </w:hyperlink>
      <w:r w:rsidRPr="005C5BAD">
        <w:rPr>
          <w:rFonts w:ascii="Times New Roman" w:hAnsi="Times New Roman"/>
          <w:sz w:val="24"/>
        </w:rPr>
        <w:t>.</w:t>
      </w:r>
      <w:r w:rsidRPr="005C5BAD">
        <w:rPr>
          <w:rFonts w:ascii="Times New Roman" w:hAnsi="Times New Roman" w:cs="Times New Roman"/>
          <w:sz w:val="24"/>
          <w:szCs w:val="20"/>
        </w:rPr>
        <w:t xml:space="preserve"> </w:t>
      </w:r>
    </w:p>
    <w:p w:rsidR="00EB7AC1" w:rsidRPr="005C5BAD" w:rsidRDefault="00EB7AC1" w:rsidP="00CB1188">
      <w:pPr>
        <w:spacing w:beforeLines="1" w:afterLines="1" w:line="240" w:lineRule="auto"/>
        <w:rPr>
          <w:rFonts w:ascii="Times New Roman" w:hAnsi="Times New Roman" w:cs="Times New Roman"/>
          <w:sz w:val="24"/>
          <w:szCs w:val="20"/>
        </w:rPr>
      </w:pPr>
    </w:p>
    <w:p w:rsidR="006D5C29" w:rsidRPr="005C5BAD" w:rsidRDefault="00EB7AC1" w:rsidP="00CB1188">
      <w:pPr>
        <w:spacing w:beforeLines="1" w:afterLines="1" w:line="240" w:lineRule="auto"/>
        <w:rPr>
          <w:rFonts w:ascii="Times New Roman" w:hAnsi="Times New Roman" w:cs="Times New Roman"/>
          <w:sz w:val="24"/>
          <w:szCs w:val="20"/>
        </w:rPr>
      </w:pPr>
      <w:r w:rsidRPr="005C5BAD">
        <w:rPr>
          <w:rFonts w:ascii="Times New Roman" w:hAnsi="Times New Roman" w:cs="Times New Roman"/>
          <w:sz w:val="24"/>
          <w:szCs w:val="20"/>
        </w:rPr>
        <w:t xml:space="preserve">Media Contact: Diane </w:t>
      </w:r>
      <w:proofErr w:type="spellStart"/>
      <w:r w:rsidRPr="005C5BAD">
        <w:rPr>
          <w:rFonts w:ascii="Times New Roman" w:hAnsi="Times New Roman" w:cs="Times New Roman"/>
          <w:sz w:val="24"/>
          <w:szCs w:val="20"/>
        </w:rPr>
        <w:t>Chojnowski</w:t>
      </w:r>
      <w:proofErr w:type="spellEnd"/>
      <w:r w:rsidRPr="005C5BAD">
        <w:rPr>
          <w:rFonts w:ascii="Times New Roman" w:hAnsi="Times New Roman" w:cs="Times New Roman"/>
          <w:sz w:val="24"/>
          <w:szCs w:val="20"/>
        </w:rPr>
        <w:t xml:space="preserve">, </w:t>
      </w:r>
      <w:hyperlink r:id="rId8" w:history="1">
        <w:r w:rsidRPr="005C5BAD">
          <w:rPr>
            <w:rStyle w:val="Hyperlink"/>
            <w:rFonts w:ascii="Times New Roman" w:hAnsi="Times New Roman" w:cs="Times New Roman"/>
            <w:sz w:val="24"/>
            <w:szCs w:val="20"/>
          </w:rPr>
          <w:t>diane@usability.org</w:t>
        </w:r>
      </w:hyperlink>
      <w:r w:rsidRPr="005C5BAD">
        <w:rPr>
          <w:rFonts w:ascii="Times New Roman" w:hAnsi="Times New Roman" w:cs="Times New Roman"/>
          <w:sz w:val="24"/>
          <w:szCs w:val="20"/>
        </w:rPr>
        <w:t>, 641-919-0385</w:t>
      </w:r>
    </w:p>
    <w:p w:rsidR="006D5C29" w:rsidRDefault="006D5C29" w:rsidP="00CB1188">
      <w:pPr>
        <w:spacing w:beforeLines="1" w:afterLines="1" w:line="240" w:lineRule="auto"/>
        <w:rPr>
          <w:rFonts w:ascii="Verdana" w:hAnsi="Verdana" w:cs="Times New Roman"/>
          <w:sz w:val="24"/>
          <w:szCs w:val="20"/>
        </w:rPr>
      </w:pPr>
    </w:p>
    <w:p w:rsidR="006D5C29" w:rsidRDefault="006D5C29" w:rsidP="002511CC">
      <w:pPr>
        <w:spacing w:beforeLines="1" w:afterLines="1" w:line="240" w:lineRule="auto"/>
        <w:rPr>
          <w:rFonts w:ascii="Verdana" w:hAnsi="Verdana" w:cs="Times New Roman"/>
          <w:sz w:val="24"/>
          <w:szCs w:val="20"/>
        </w:rPr>
      </w:pPr>
      <w:bookmarkStart w:id="0" w:name="_GoBack"/>
      <w:bookmarkEnd w:id="0"/>
    </w:p>
    <w:sectPr w:rsidR="006D5C29" w:rsidSect="00176A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FA0DA0"/>
    <w:lvl w:ilvl="0">
      <w:start w:val="1"/>
      <w:numFmt w:val="decimal"/>
      <w:lvlText w:val="%1."/>
      <w:lvlJc w:val="left"/>
      <w:pPr>
        <w:tabs>
          <w:tab w:val="num" w:pos="1800"/>
        </w:tabs>
        <w:ind w:left="1800" w:hanging="360"/>
      </w:pPr>
    </w:lvl>
  </w:abstractNum>
  <w:abstractNum w:abstractNumId="1">
    <w:nsid w:val="FFFFFF7D"/>
    <w:multiLevelType w:val="singleLevel"/>
    <w:tmpl w:val="FFB20ACA"/>
    <w:lvl w:ilvl="0">
      <w:start w:val="1"/>
      <w:numFmt w:val="decimal"/>
      <w:lvlText w:val="%1."/>
      <w:lvlJc w:val="left"/>
      <w:pPr>
        <w:tabs>
          <w:tab w:val="num" w:pos="1440"/>
        </w:tabs>
        <w:ind w:left="1440" w:hanging="360"/>
      </w:pPr>
    </w:lvl>
  </w:abstractNum>
  <w:abstractNum w:abstractNumId="2">
    <w:nsid w:val="FFFFFF7E"/>
    <w:multiLevelType w:val="singleLevel"/>
    <w:tmpl w:val="A8381DCA"/>
    <w:lvl w:ilvl="0">
      <w:start w:val="1"/>
      <w:numFmt w:val="decimal"/>
      <w:lvlText w:val="%1."/>
      <w:lvlJc w:val="left"/>
      <w:pPr>
        <w:tabs>
          <w:tab w:val="num" w:pos="1080"/>
        </w:tabs>
        <w:ind w:left="1080" w:hanging="360"/>
      </w:pPr>
    </w:lvl>
  </w:abstractNum>
  <w:abstractNum w:abstractNumId="3">
    <w:nsid w:val="FFFFFF7F"/>
    <w:multiLevelType w:val="singleLevel"/>
    <w:tmpl w:val="7B4A3C28"/>
    <w:lvl w:ilvl="0">
      <w:start w:val="1"/>
      <w:numFmt w:val="decimal"/>
      <w:lvlText w:val="%1."/>
      <w:lvlJc w:val="left"/>
      <w:pPr>
        <w:tabs>
          <w:tab w:val="num" w:pos="720"/>
        </w:tabs>
        <w:ind w:left="720" w:hanging="360"/>
      </w:pPr>
    </w:lvl>
  </w:abstractNum>
  <w:abstractNum w:abstractNumId="4">
    <w:nsid w:val="FFFFFF80"/>
    <w:multiLevelType w:val="singleLevel"/>
    <w:tmpl w:val="9BFED6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E2F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508C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C82E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509198"/>
    <w:lvl w:ilvl="0">
      <w:start w:val="1"/>
      <w:numFmt w:val="decimal"/>
      <w:lvlText w:val="%1."/>
      <w:lvlJc w:val="left"/>
      <w:pPr>
        <w:tabs>
          <w:tab w:val="num" w:pos="360"/>
        </w:tabs>
        <w:ind w:left="360" w:hanging="360"/>
      </w:pPr>
    </w:lvl>
  </w:abstractNum>
  <w:abstractNum w:abstractNumId="9">
    <w:nsid w:val="FFFFFF89"/>
    <w:multiLevelType w:val="singleLevel"/>
    <w:tmpl w:val="9F1C8A06"/>
    <w:lvl w:ilvl="0">
      <w:start w:val="1"/>
      <w:numFmt w:val="bullet"/>
      <w:lvlText w:val=""/>
      <w:lvlJc w:val="left"/>
      <w:pPr>
        <w:tabs>
          <w:tab w:val="num" w:pos="360"/>
        </w:tabs>
        <w:ind w:left="360" w:hanging="360"/>
      </w:pPr>
      <w:rPr>
        <w:rFonts w:ascii="Symbol" w:hAnsi="Symbol" w:hint="default"/>
      </w:rPr>
    </w:lvl>
  </w:abstractNum>
  <w:abstractNum w:abstractNumId="10">
    <w:nsid w:val="087406C3"/>
    <w:multiLevelType w:val="hybridMultilevel"/>
    <w:tmpl w:val="4BE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8E1FB9"/>
    <w:multiLevelType w:val="hybridMultilevel"/>
    <w:tmpl w:val="5A8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8F502B"/>
    <w:multiLevelType w:val="hybridMultilevel"/>
    <w:tmpl w:val="849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0B3E06"/>
    <w:multiLevelType w:val="hybridMultilevel"/>
    <w:tmpl w:val="58D2D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8CB00C6"/>
    <w:multiLevelType w:val="hybridMultilevel"/>
    <w:tmpl w:val="9B5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A21D6"/>
    <w:multiLevelType w:val="hybridMultilevel"/>
    <w:tmpl w:val="A7FE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827FB"/>
    <w:multiLevelType w:val="hybridMultilevel"/>
    <w:tmpl w:val="FA9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C5668"/>
    <w:multiLevelType w:val="multilevel"/>
    <w:tmpl w:val="2CE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9A733B"/>
    <w:multiLevelType w:val="hybridMultilevel"/>
    <w:tmpl w:val="CAB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44101"/>
    <w:multiLevelType w:val="hybridMultilevel"/>
    <w:tmpl w:val="20A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25CC9"/>
    <w:multiLevelType w:val="hybridMultilevel"/>
    <w:tmpl w:val="C26C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10"/>
  </w:num>
  <w:num w:numId="5">
    <w:abstractNumId w:val="14"/>
  </w:num>
  <w:num w:numId="6">
    <w:abstractNumId w:val="19"/>
  </w:num>
  <w:num w:numId="7">
    <w:abstractNumId w:val="16"/>
  </w:num>
  <w:num w:numId="8">
    <w:abstractNumId w:val="2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rsids>
    <w:rsidRoot w:val="000A732A"/>
    <w:rsid w:val="000A732A"/>
    <w:rsid w:val="000B1CB5"/>
    <w:rsid w:val="000B4412"/>
    <w:rsid w:val="000E04F8"/>
    <w:rsid w:val="0010217E"/>
    <w:rsid w:val="00107188"/>
    <w:rsid w:val="0013301F"/>
    <w:rsid w:val="00133D25"/>
    <w:rsid w:val="0016700D"/>
    <w:rsid w:val="00176AFF"/>
    <w:rsid w:val="001807E0"/>
    <w:rsid w:val="00187100"/>
    <w:rsid w:val="0018758E"/>
    <w:rsid w:val="0019089C"/>
    <w:rsid w:val="001A0D82"/>
    <w:rsid w:val="001C7890"/>
    <w:rsid w:val="001F42D4"/>
    <w:rsid w:val="002053E5"/>
    <w:rsid w:val="00212552"/>
    <w:rsid w:val="00227559"/>
    <w:rsid w:val="002511CC"/>
    <w:rsid w:val="00257414"/>
    <w:rsid w:val="00266B5C"/>
    <w:rsid w:val="00280D52"/>
    <w:rsid w:val="002C4198"/>
    <w:rsid w:val="002D3863"/>
    <w:rsid w:val="002F4A8C"/>
    <w:rsid w:val="003168ED"/>
    <w:rsid w:val="00322471"/>
    <w:rsid w:val="00335713"/>
    <w:rsid w:val="00345804"/>
    <w:rsid w:val="003B20AF"/>
    <w:rsid w:val="0044092B"/>
    <w:rsid w:val="00440AB9"/>
    <w:rsid w:val="00445034"/>
    <w:rsid w:val="00497558"/>
    <w:rsid w:val="004B3F6D"/>
    <w:rsid w:val="004C601C"/>
    <w:rsid w:val="004D0153"/>
    <w:rsid w:val="00524F4C"/>
    <w:rsid w:val="005275F9"/>
    <w:rsid w:val="005736C4"/>
    <w:rsid w:val="00591400"/>
    <w:rsid w:val="005C0802"/>
    <w:rsid w:val="005C50AB"/>
    <w:rsid w:val="005C5BAD"/>
    <w:rsid w:val="005C7485"/>
    <w:rsid w:val="00607572"/>
    <w:rsid w:val="00626B3B"/>
    <w:rsid w:val="00640B88"/>
    <w:rsid w:val="006422E7"/>
    <w:rsid w:val="006B0335"/>
    <w:rsid w:val="006B6036"/>
    <w:rsid w:val="006D5C29"/>
    <w:rsid w:val="00716787"/>
    <w:rsid w:val="00740715"/>
    <w:rsid w:val="007439E4"/>
    <w:rsid w:val="00752B01"/>
    <w:rsid w:val="00765ABD"/>
    <w:rsid w:val="00765B2F"/>
    <w:rsid w:val="00772485"/>
    <w:rsid w:val="00785CF4"/>
    <w:rsid w:val="007A686C"/>
    <w:rsid w:val="007B3C6F"/>
    <w:rsid w:val="007C264B"/>
    <w:rsid w:val="00833EF4"/>
    <w:rsid w:val="00837E8F"/>
    <w:rsid w:val="00873E05"/>
    <w:rsid w:val="0088313E"/>
    <w:rsid w:val="008A0E8C"/>
    <w:rsid w:val="008C3D19"/>
    <w:rsid w:val="008F085A"/>
    <w:rsid w:val="0090684D"/>
    <w:rsid w:val="009137EA"/>
    <w:rsid w:val="00914DC8"/>
    <w:rsid w:val="00952E03"/>
    <w:rsid w:val="0095352B"/>
    <w:rsid w:val="00966000"/>
    <w:rsid w:val="009A6B19"/>
    <w:rsid w:val="009C0E7C"/>
    <w:rsid w:val="00A15121"/>
    <w:rsid w:val="00A20005"/>
    <w:rsid w:val="00A31729"/>
    <w:rsid w:val="00A65203"/>
    <w:rsid w:val="00A94997"/>
    <w:rsid w:val="00AA6BFA"/>
    <w:rsid w:val="00AB15F5"/>
    <w:rsid w:val="00AD1C5E"/>
    <w:rsid w:val="00B04834"/>
    <w:rsid w:val="00B243E6"/>
    <w:rsid w:val="00B50B28"/>
    <w:rsid w:val="00B52505"/>
    <w:rsid w:val="00B730C9"/>
    <w:rsid w:val="00B86C37"/>
    <w:rsid w:val="00BD1DEE"/>
    <w:rsid w:val="00BF6F56"/>
    <w:rsid w:val="00C1424C"/>
    <w:rsid w:val="00C22CAA"/>
    <w:rsid w:val="00C74F31"/>
    <w:rsid w:val="00C76F31"/>
    <w:rsid w:val="00C92758"/>
    <w:rsid w:val="00CA08F6"/>
    <w:rsid w:val="00CA234A"/>
    <w:rsid w:val="00CA2CF9"/>
    <w:rsid w:val="00CB1188"/>
    <w:rsid w:val="00D16E58"/>
    <w:rsid w:val="00D24A58"/>
    <w:rsid w:val="00D8668E"/>
    <w:rsid w:val="00DD7D28"/>
    <w:rsid w:val="00DE3467"/>
    <w:rsid w:val="00DF1024"/>
    <w:rsid w:val="00E721DA"/>
    <w:rsid w:val="00E75071"/>
    <w:rsid w:val="00E775EB"/>
    <w:rsid w:val="00E8300E"/>
    <w:rsid w:val="00E8624A"/>
    <w:rsid w:val="00EA07AB"/>
    <w:rsid w:val="00EA4A8A"/>
    <w:rsid w:val="00EB7AC1"/>
    <w:rsid w:val="00EB7D75"/>
    <w:rsid w:val="00EE5558"/>
    <w:rsid w:val="00EF2196"/>
    <w:rsid w:val="00F1185D"/>
    <w:rsid w:val="00F52DC4"/>
    <w:rsid w:val="00F60DBC"/>
    <w:rsid w:val="00F82466"/>
    <w:rsid w:val="00F85C41"/>
    <w:rsid w:val="00FE34F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FF"/>
  </w:style>
  <w:style w:type="paragraph" w:styleId="Heading1">
    <w:name w:val="heading 1"/>
    <w:basedOn w:val="Normal"/>
    <w:next w:val="Normal"/>
    <w:link w:val="Heading1Char"/>
    <w:uiPriority w:val="9"/>
    <w:qFormat/>
    <w:rsid w:val="001807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0AF"/>
    <w:pPr>
      <w:ind w:left="720"/>
      <w:contextualSpacing/>
    </w:pPr>
  </w:style>
  <w:style w:type="character" w:customStyle="1" w:styleId="Heading1Char">
    <w:name w:val="Heading 1 Char"/>
    <w:basedOn w:val="DefaultParagraphFont"/>
    <w:link w:val="Heading1"/>
    <w:uiPriority w:val="9"/>
    <w:rsid w:val="001807E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335713"/>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35713"/>
    <w:rPr>
      <w:i/>
    </w:rPr>
  </w:style>
  <w:style w:type="character" w:styleId="Hyperlink">
    <w:name w:val="Hyperlink"/>
    <w:basedOn w:val="DefaultParagraphFont"/>
    <w:uiPriority w:val="99"/>
    <w:rsid w:val="00C22CAA"/>
    <w:rPr>
      <w:color w:val="0000FF"/>
      <w:u w:val="single"/>
    </w:rPr>
  </w:style>
  <w:style w:type="character" w:styleId="FollowedHyperlink">
    <w:name w:val="FollowedHyperlink"/>
    <w:basedOn w:val="DefaultParagraphFont"/>
    <w:uiPriority w:val="99"/>
    <w:semiHidden/>
    <w:unhideWhenUsed/>
    <w:rsid w:val="00C22CAA"/>
    <w:rPr>
      <w:color w:val="800080" w:themeColor="followedHyperlink"/>
      <w:u w:val="single"/>
    </w:rPr>
  </w:style>
  <w:style w:type="character" w:styleId="Strong">
    <w:name w:val="Strong"/>
    <w:basedOn w:val="DefaultParagraphFont"/>
    <w:uiPriority w:val="22"/>
    <w:rsid w:val="00EB7AC1"/>
    <w:rPr>
      <w:b/>
    </w:rPr>
  </w:style>
  <w:style w:type="paragraph" w:styleId="NoSpacing">
    <w:name w:val="No Spacing"/>
    <w:uiPriority w:val="1"/>
    <w:qFormat/>
    <w:rsid w:val="006D5C29"/>
    <w:pPr>
      <w:spacing w:after="0" w:line="240" w:lineRule="auto"/>
    </w:pPr>
  </w:style>
  <w:style w:type="table" w:styleId="TableGrid">
    <w:name w:val="Table Grid"/>
    <w:basedOn w:val="TableNormal"/>
    <w:uiPriority w:val="59"/>
    <w:rsid w:val="004D0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D4"/>
    <w:rPr>
      <w:rFonts w:ascii="Lucida Grande" w:hAnsi="Lucida Grande" w:cs="Lucida Grande"/>
      <w:sz w:val="18"/>
      <w:szCs w:val="18"/>
    </w:rPr>
  </w:style>
  <w:style w:type="character" w:customStyle="1" w:styleId="su-quote-cite">
    <w:name w:val="su-quote-cite"/>
    <w:basedOn w:val="DefaultParagraphFont"/>
    <w:rsid w:val="002511CC"/>
  </w:style>
</w:styles>
</file>

<file path=word/webSettings.xml><?xml version="1.0" encoding="utf-8"?>
<w:webSettings xmlns:r="http://schemas.openxmlformats.org/officeDocument/2006/relationships" xmlns:w="http://schemas.openxmlformats.org/wordprocessingml/2006/main">
  <w:divs>
    <w:div w:id="51118567">
      <w:bodyDiv w:val="1"/>
      <w:marLeft w:val="0"/>
      <w:marRight w:val="0"/>
      <w:marTop w:val="0"/>
      <w:marBottom w:val="0"/>
      <w:divBdr>
        <w:top w:val="none" w:sz="0" w:space="0" w:color="auto"/>
        <w:left w:val="none" w:sz="0" w:space="0" w:color="auto"/>
        <w:bottom w:val="none" w:sz="0" w:space="0" w:color="auto"/>
        <w:right w:val="none" w:sz="0" w:space="0" w:color="auto"/>
      </w:divBdr>
    </w:div>
    <w:div w:id="540171828">
      <w:bodyDiv w:val="1"/>
      <w:marLeft w:val="0"/>
      <w:marRight w:val="0"/>
      <w:marTop w:val="0"/>
      <w:marBottom w:val="0"/>
      <w:divBdr>
        <w:top w:val="none" w:sz="0" w:space="0" w:color="auto"/>
        <w:left w:val="none" w:sz="0" w:space="0" w:color="auto"/>
        <w:bottom w:val="none" w:sz="0" w:space="0" w:color="auto"/>
        <w:right w:val="none" w:sz="0" w:space="0" w:color="auto"/>
      </w:divBdr>
    </w:div>
    <w:div w:id="804276612">
      <w:bodyDiv w:val="1"/>
      <w:marLeft w:val="0"/>
      <w:marRight w:val="0"/>
      <w:marTop w:val="0"/>
      <w:marBottom w:val="0"/>
      <w:divBdr>
        <w:top w:val="none" w:sz="0" w:space="0" w:color="auto"/>
        <w:left w:val="none" w:sz="0" w:space="0" w:color="auto"/>
        <w:bottom w:val="none" w:sz="0" w:space="0" w:color="auto"/>
        <w:right w:val="none" w:sz="0" w:space="0" w:color="auto"/>
      </w:divBdr>
      <w:divsChild>
        <w:div w:id="1290430653">
          <w:marLeft w:val="0"/>
          <w:marRight w:val="0"/>
          <w:marTop w:val="0"/>
          <w:marBottom w:val="0"/>
          <w:divBdr>
            <w:top w:val="none" w:sz="0" w:space="0" w:color="auto"/>
            <w:left w:val="none" w:sz="0" w:space="0" w:color="auto"/>
            <w:bottom w:val="none" w:sz="0" w:space="0" w:color="auto"/>
            <w:right w:val="none" w:sz="0" w:space="0" w:color="auto"/>
          </w:divBdr>
          <w:divsChild>
            <w:div w:id="1214120326">
              <w:marLeft w:val="0"/>
              <w:marRight w:val="0"/>
              <w:marTop w:val="0"/>
              <w:marBottom w:val="0"/>
              <w:divBdr>
                <w:top w:val="none" w:sz="0" w:space="0" w:color="auto"/>
                <w:left w:val="none" w:sz="0" w:space="0" w:color="auto"/>
                <w:bottom w:val="none" w:sz="0" w:space="0" w:color="auto"/>
                <w:right w:val="none" w:sz="0" w:space="0" w:color="auto"/>
              </w:divBdr>
              <w:divsChild>
                <w:div w:id="1389188134">
                  <w:marLeft w:val="0"/>
                  <w:marRight w:val="0"/>
                  <w:marTop w:val="0"/>
                  <w:marBottom w:val="0"/>
                  <w:divBdr>
                    <w:top w:val="none" w:sz="0" w:space="0" w:color="auto"/>
                    <w:left w:val="none" w:sz="0" w:space="0" w:color="auto"/>
                    <w:bottom w:val="none" w:sz="0" w:space="0" w:color="auto"/>
                    <w:right w:val="none" w:sz="0" w:space="0" w:color="auto"/>
                  </w:divBdr>
                </w:div>
              </w:divsChild>
            </w:div>
            <w:div w:id="1322542766">
              <w:marLeft w:val="0"/>
              <w:marRight w:val="0"/>
              <w:marTop w:val="0"/>
              <w:marBottom w:val="0"/>
              <w:divBdr>
                <w:top w:val="none" w:sz="0" w:space="0" w:color="auto"/>
                <w:left w:val="none" w:sz="0" w:space="0" w:color="auto"/>
                <w:bottom w:val="none" w:sz="0" w:space="0" w:color="auto"/>
                <w:right w:val="none" w:sz="0" w:space="0" w:color="auto"/>
              </w:divBdr>
              <w:divsChild>
                <w:div w:id="1405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90594">
      <w:bodyDiv w:val="1"/>
      <w:marLeft w:val="0"/>
      <w:marRight w:val="0"/>
      <w:marTop w:val="0"/>
      <w:marBottom w:val="0"/>
      <w:divBdr>
        <w:top w:val="none" w:sz="0" w:space="0" w:color="auto"/>
        <w:left w:val="none" w:sz="0" w:space="0" w:color="auto"/>
        <w:bottom w:val="none" w:sz="0" w:space="0" w:color="auto"/>
        <w:right w:val="none" w:sz="0" w:space="0" w:color="auto"/>
      </w:divBdr>
    </w:div>
    <w:div w:id="1502235101">
      <w:bodyDiv w:val="1"/>
      <w:marLeft w:val="0"/>
      <w:marRight w:val="0"/>
      <w:marTop w:val="0"/>
      <w:marBottom w:val="0"/>
      <w:divBdr>
        <w:top w:val="none" w:sz="0" w:space="0" w:color="auto"/>
        <w:left w:val="none" w:sz="0" w:space="0" w:color="auto"/>
        <w:bottom w:val="none" w:sz="0" w:space="0" w:color="auto"/>
        <w:right w:val="none" w:sz="0" w:space="0" w:color="auto"/>
      </w:divBdr>
      <w:divsChild>
        <w:div w:id="213153708">
          <w:marLeft w:val="0"/>
          <w:marRight w:val="0"/>
          <w:marTop w:val="0"/>
          <w:marBottom w:val="0"/>
          <w:divBdr>
            <w:top w:val="none" w:sz="0" w:space="0" w:color="auto"/>
            <w:left w:val="none" w:sz="0" w:space="0" w:color="auto"/>
            <w:bottom w:val="none" w:sz="0" w:space="0" w:color="auto"/>
            <w:right w:val="none" w:sz="0" w:space="0" w:color="auto"/>
          </w:divBdr>
        </w:div>
        <w:div w:id="678044308">
          <w:marLeft w:val="0"/>
          <w:marRight w:val="0"/>
          <w:marTop w:val="0"/>
          <w:marBottom w:val="0"/>
          <w:divBdr>
            <w:top w:val="none" w:sz="0" w:space="0" w:color="auto"/>
            <w:left w:val="none" w:sz="0" w:space="0" w:color="auto"/>
            <w:bottom w:val="none" w:sz="0" w:space="0" w:color="auto"/>
            <w:right w:val="none" w:sz="0" w:space="0" w:color="auto"/>
          </w:divBdr>
        </w:div>
        <w:div w:id="975529737">
          <w:marLeft w:val="0"/>
          <w:marRight w:val="0"/>
          <w:marTop w:val="0"/>
          <w:marBottom w:val="0"/>
          <w:divBdr>
            <w:top w:val="none" w:sz="0" w:space="0" w:color="auto"/>
            <w:left w:val="none" w:sz="0" w:space="0" w:color="auto"/>
            <w:bottom w:val="none" w:sz="0" w:space="0" w:color="auto"/>
            <w:right w:val="none" w:sz="0" w:space="0" w:color="auto"/>
          </w:divBdr>
        </w:div>
      </w:divsChild>
    </w:div>
    <w:div w:id="1612933841">
      <w:bodyDiv w:val="1"/>
      <w:marLeft w:val="0"/>
      <w:marRight w:val="0"/>
      <w:marTop w:val="0"/>
      <w:marBottom w:val="0"/>
      <w:divBdr>
        <w:top w:val="none" w:sz="0" w:space="0" w:color="auto"/>
        <w:left w:val="none" w:sz="0" w:space="0" w:color="auto"/>
        <w:bottom w:val="none" w:sz="0" w:space="0" w:color="auto"/>
        <w:right w:val="none" w:sz="0" w:space="0" w:color="auto"/>
      </w:divBdr>
      <w:divsChild>
        <w:div w:id="1512260802">
          <w:marLeft w:val="0"/>
          <w:marRight w:val="0"/>
          <w:marTop w:val="0"/>
          <w:marBottom w:val="0"/>
          <w:divBdr>
            <w:top w:val="none" w:sz="0" w:space="0" w:color="auto"/>
            <w:left w:val="none" w:sz="0" w:space="0" w:color="auto"/>
            <w:bottom w:val="none" w:sz="0" w:space="0" w:color="auto"/>
            <w:right w:val="none" w:sz="0" w:space="0" w:color="auto"/>
          </w:divBdr>
          <w:divsChild>
            <w:div w:id="20811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enterforplainlanguage.org/clearmark/" TargetMode="External"/><Relationship Id="rId7" Type="http://schemas.openxmlformats.org/officeDocument/2006/relationships/hyperlink" Target="http://www.centerforplainlanguage.org" TargetMode="External"/><Relationship Id="rId8" Type="http://schemas.openxmlformats.org/officeDocument/2006/relationships/hyperlink" Target="mailto:diane@usabilit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1720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cp:lastModifiedBy>Diane Chojnowski</cp:lastModifiedBy>
  <cp:revision>7</cp:revision>
  <dcterms:created xsi:type="dcterms:W3CDTF">2016-02-15T22:18:00Z</dcterms:created>
  <dcterms:modified xsi:type="dcterms:W3CDTF">2016-02-15T22:41:00Z</dcterms:modified>
</cp:coreProperties>
</file>