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38" w:rsidRPr="0094025C" w:rsidRDefault="00D80938" w:rsidP="0026577D">
      <w:pPr>
        <w:spacing w:beforeLines="1" w:afterLines="1"/>
        <w:rPr>
          <w:rFonts w:ascii="Times New Roman" w:hAnsi="Times New Roman" w:cs="Times New Roman"/>
        </w:rPr>
      </w:pPr>
    </w:p>
    <w:p w:rsidR="00D80938" w:rsidRPr="0094025C" w:rsidRDefault="001D5E9E" w:rsidP="0026577D">
      <w:pPr>
        <w:spacing w:beforeLines="1" w:afterLines="1"/>
        <w:jc w:val="center"/>
        <w:rPr>
          <w:rFonts w:ascii="Times New Roman" w:hAnsi="Times New Roman" w:cs="Times New Roman"/>
          <w:b/>
        </w:rPr>
      </w:pPr>
      <w:r w:rsidRPr="0094025C">
        <w:rPr>
          <w:rFonts w:ascii="Times New Roman" w:hAnsi="Times New Roman" w:cs="Times New Roman"/>
          <w:b/>
        </w:rPr>
        <w:t>Center for Plain Language</w:t>
      </w:r>
      <w:r w:rsidR="0043750F" w:rsidRPr="0094025C">
        <w:rPr>
          <w:rFonts w:ascii="Times New Roman" w:hAnsi="Times New Roman" w:cs="Times New Roman"/>
          <w:b/>
        </w:rPr>
        <w:t xml:space="preserve"> </w:t>
      </w:r>
      <w:r w:rsidR="00EA2E16">
        <w:rPr>
          <w:rFonts w:ascii="Times New Roman" w:hAnsi="Times New Roman" w:cs="Times New Roman"/>
          <w:b/>
        </w:rPr>
        <w:t>Celebrates International Plain Language Day</w:t>
      </w:r>
    </w:p>
    <w:p w:rsidR="0086760A" w:rsidRPr="0094025C" w:rsidRDefault="00EA2E16" w:rsidP="0026577D">
      <w:pPr>
        <w:spacing w:beforeLines="1" w:afterLines="1"/>
        <w:jc w:val="center"/>
        <w:rPr>
          <w:rFonts w:ascii="Times New Roman" w:hAnsi="Times New Roman" w:cs="Times New Roman"/>
          <w:i/>
        </w:rPr>
      </w:pPr>
      <w:r>
        <w:rPr>
          <w:rFonts w:ascii="Times New Roman" w:hAnsi="Times New Roman" w:cs="Times New Roman"/>
          <w:i/>
        </w:rPr>
        <w:t>5th Anniversary of the Plain Writing Act of 2010</w:t>
      </w:r>
    </w:p>
    <w:p w:rsidR="00400010" w:rsidRPr="0094025C" w:rsidRDefault="00400010" w:rsidP="0026577D">
      <w:pPr>
        <w:spacing w:beforeLines="1" w:afterLines="1"/>
        <w:rPr>
          <w:rFonts w:ascii="Times New Roman" w:hAnsi="Times New Roman" w:cs="Times New Roman"/>
        </w:rPr>
      </w:pPr>
    </w:p>
    <w:p w:rsidR="00B01D8D" w:rsidRDefault="00400010" w:rsidP="00B01D8D">
      <w:pPr>
        <w:pStyle w:val="NormalWeb"/>
        <w:spacing w:before="2" w:after="2"/>
        <w:rPr>
          <w:rStyle w:val="hps"/>
          <w:rFonts w:asciiTheme="minorHAnsi" w:hAnsiTheme="minorHAnsi" w:cstheme="minorBidi"/>
          <w:sz w:val="24"/>
          <w:szCs w:val="24"/>
        </w:rPr>
      </w:pPr>
      <w:r w:rsidRPr="00DD1086">
        <w:rPr>
          <w:rFonts w:ascii="Times New Roman" w:hAnsi="Times New Roman"/>
          <w:sz w:val="22"/>
          <w:szCs w:val="22"/>
        </w:rPr>
        <w:t xml:space="preserve">WASHINGTON, D.C., </w:t>
      </w:r>
      <w:r w:rsidR="00EA2E16">
        <w:rPr>
          <w:rFonts w:ascii="Times New Roman" w:hAnsi="Times New Roman"/>
          <w:sz w:val="22"/>
          <w:szCs w:val="22"/>
        </w:rPr>
        <w:t>October</w:t>
      </w:r>
      <w:r w:rsidR="00EA2E16" w:rsidRPr="00DD1086">
        <w:rPr>
          <w:rFonts w:ascii="Times New Roman" w:hAnsi="Times New Roman"/>
          <w:sz w:val="22"/>
          <w:szCs w:val="22"/>
        </w:rPr>
        <w:t xml:space="preserve"> </w:t>
      </w:r>
      <w:r w:rsidRPr="00DD1086">
        <w:rPr>
          <w:rFonts w:ascii="Times New Roman" w:hAnsi="Times New Roman"/>
          <w:sz w:val="22"/>
          <w:szCs w:val="22"/>
        </w:rPr>
        <w:t>1</w:t>
      </w:r>
      <w:r w:rsidR="00DD1086" w:rsidRPr="00DD1086">
        <w:rPr>
          <w:rFonts w:ascii="Times New Roman" w:hAnsi="Times New Roman"/>
          <w:sz w:val="22"/>
          <w:szCs w:val="22"/>
        </w:rPr>
        <w:t>3</w:t>
      </w:r>
      <w:r w:rsidRPr="00DD1086">
        <w:rPr>
          <w:rFonts w:ascii="Times New Roman" w:hAnsi="Times New Roman"/>
          <w:sz w:val="22"/>
          <w:szCs w:val="22"/>
        </w:rPr>
        <w:t>, 2015 –</w:t>
      </w:r>
      <w:r w:rsidR="00230948" w:rsidRPr="00DD1086">
        <w:rPr>
          <w:rStyle w:val="hps"/>
          <w:rFonts w:ascii="Times New Roman" w:hAnsi="Times New Roman"/>
          <w:sz w:val="22"/>
          <w:szCs w:val="22"/>
        </w:rPr>
        <w:t xml:space="preserve"> </w:t>
      </w:r>
      <w:r w:rsidR="00A11236" w:rsidRPr="00DD1086">
        <w:rPr>
          <w:rStyle w:val="hps"/>
          <w:rFonts w:ascii="Times New Roman" w:hAnsi="Times New Roman"/>
          <w:sz w:val="22"/>
          <w:szCs w:val="22"/>
        </w:rPr>
        <w:t xml:space="preserve">The Center for Plain Language </w:t>
      </w:r>
      <w:r w:rsidR="00EA2E16" w:rsidRPr="00202EB8">
        <w:rPr>
          <w:rStyle w:val="hps"/>
          <w:rFonts w:ascii="Times New Roman" w:hAnsi="Times New Roman"/>
          <w:sz w:val="22"/>
          <w:szCs w:val="22"/>
        </w:rPr>
        <w:t xml:space="preserve">will join clear communication fans around the world today in celebrating International Plain Language Day. </w:t>
      </w:r>
    </w:p>
    <w:p w:rsidR="002050F0" w:rsidRDefault="002050F0" w:rsidP="00B01D8D">
      <w:pPr>
        <w:pStyle w:val="NormalWeb"/>
        <w:spacing w:before="2" w:after="2"/>
      </w:pPr>
    </w:p>
    <w:p w:rsidR="002050F0" w:rsidRDefault="00EA2E16" w:rsidP="002050F0">
      <w:pPr>
        <w:pStyle w:val="NormalWeb"/>
        <w:spacing w:before="2" w:after="2"/>
        <w:rPr>
          <w:rFonts w:ascii="Times New Roman" w:hAnsi="Times New Roman"/>
          <w:sz w:val="22"/>
        </w:rPr>
      </w:pPr>
      <w:r w:rsidRPr="00202EB8">
        <w:rPr>
          <w:rStyle w:val="descriptionnotranslate"/>
          <w:rFonts w:ascii="Times New Roman" w:hAnsi="Times New Roman"/>
          <w:sz w:val="22"/>
        </w:rPr>
        <w:t>October 13</w:t>
      </w:r>
      <w:r w:rsidR="00B01D8D">
        <w:rPr>
          <w:rStyle w:val="descriptionnotranslate"/>
          <w:rFonts w:ascii="Times New Roman" w:hAnsi="Times New Roman"/>
          <w:sz w:val="22"/>
        </w:rPr>
        <w:t xml:space="preserve">, 2015 </w:t>
      </w:r>
      <w:r w:rsidR="00127F93">
        <w:rPr>
          <w:rStyle w:val="descriptionnotranslate"/>
          <w:rFonts w:ascii="Times New Roman" w:hAnsi="Times New Roman"/>
          <w:sz w:val="22"/>
        </w:rPr>
        <w:t xml:space="preserve">also </w:t>
      </w:r>
      <w:r w:rsidR="00202EB8">
        <w:rPr>
          <w:rStyle w:val="descriptionnotranslate"/>
          <w:rFonts w:ascii="Times New Roman" w:hAnsi="Times New Roman"/>
          <w:sz w:val="22"/>
        </w:rPr>
        <w:t>marks</w:t>
      </w:r>
      <w:r w:rsidR="00202EB8" w:rsidRPr="00202EB8">
        <w:rPr>
          <w:rStyle w:val="descriptionnotranslate"/>
          <w:rFonts w:ascii="Times New Roman" w:hAnsi="Times New Roman"/>
          <w:sz w:val="22"/>
        </w:rPr>
        <w:t xml:space="preserve"> the fifth anniversary of </w:t>
      </w:r>
      <w:r w:rsidR="00C027A2">
        <w:rPr>
          <w:rStyle w:val="descriptionnotranslate"/>
          <w:rFonts w:ascii="Times New Roman" w:hAnsi="Times New Roman"/>
          <w:sz w:val="22"/>
        </w:rPr>
        <w:t xml:space="preserve">President Obama’s signing of the </w:t>
      </w:r>
      <w:r w:rsidR="00202EB8" w:rsidRPr="00202EB8">
        <w:rPr>
          <w:rStyle w:val="descriptionnotranslate"/>
          <w:rFonts w:ascii="Times New Roman" w:hAnsi="Times New Roman"/>
          <w:sz w:val="22"/>
        </w:rPr>
        <w:t>Plain Writing Act</w:t>
      </w:r>
      <w:r w:rsidRPr="00202EB8">
        <w:rPr>
          <w:rStyle w:val="descriptionnotranslate"/>
          <w:rFonts w:ascii="Times New Roman" w:hAnsi="Times New Roman"/>
          <w:sz w:val="22"/>
        </w:rPr>
        <w:t>.</w:t>
      </w:r>
      <w:r w:rsidR="00C027A2">
        <w:rPr>
          <w:rStyle w:val="descriptionnotranslate"/>
          <w:rFonts w:ascii="Times New Roman" w:hAnsi="Times New Roman"/>
          <w:sz w:val="22"/>
        </w:rPr>
        <w:t xml:space="preserve"> </w:t>
      </w:r>
      <w:r w:rsidR="00C027A2" w:rsidRPr="00B01D8D">
        <w:rPr>
          <w:rFonts w:ascii="Times New Roman" w:hAnsi="Times New Roman"/>
          <w:sz w:val="22"/>
        </w:rPr>
        <w:t xml:space="preserve">The law requires that federal agencies use "clear </w:t>
      </w:r>
      <w:r w:rsidR="000C1820">
        <w:rPr>
          <w:rFonts w:ascii="Times New Roman" w:hAnsi="Times New Roman"/>
          <w:sz w:val="22"/>
        </w:rPr>
        <w:t>g</w:t>
      </w:r>
      <w:r w:rsidR="00C027A2" w:rsidRPr="00B01D8D">
        <w:rPr>
          <w:rFonts w:ascii="Times New Roman" w:hAnsi="Times New Roman"/>
          <w:sz w:val="22"/>
        </w:rPr>
        <w:t>overnment communication that the public can understand and use."</w:t>
      </w:r>
      <w:r w:rsidR="00C027A2">
        <w:t xml:space="preserve"> </w:t>
      </w:r>
      <w:r w:rsidR="00E539A6">
        <w:rPr>
          <w:rFonts w:ascii="Times New Roman" w:hAnsi="Times New Roman"/>
          <w:sz w:val="22"/>
        </w:rPr>
        <w:t>A</w:t>
      </w:r>
      <w:r w:rsidR="002050F0" w:rsidRPr="002050F0">
        <w:rPr>
          <w:rFonts w:ascii="Times New Roman" w:hAnsi="Times New Roman"/>
          <w:sz w:val="22"/>
        </w:rPr>
        <w:t>gencies</w:t>
      </w:r>
      <w:r w:rsidR="00E539A6">
        <w:rPr>
          <w:rFonts w:ascii="Times New Roman" w:hAnsi="Times New Roman"/>
          <w:sz w:val="22"/>
        </w:rPr>
        <w:t xml:space="preserve"> must also</w:t>
      </w:r>
      <w:r w:rsidR="002050F0" w:rsidRPr="002050F0">
        <w:rPr>
          <w:rFonts w:ascii="Times New Roman" w:hAnsi="Times New Roman"/>
          <w:sz w:val="22"/>
        </w:rPr>
        <w:t xml:space="preserve"> train employees in writing and</w:t>
      </w:r>
      <w:r w:rsidR="00E539A6">
        <w:rPr>
          <w:rFonts w:ascii="Times New Roman" w:hAnsi="Times New Roman"/>
          <w:sz w:val="22"/>
        </w:rPr>
        <w:t xml:space="preserve"> </w:t>
      </w:r>
      <w:r w:rsidR="002050F0" w:rsidRPr="002050F0">
        <w:rPr>
          <w:rFonts w:ascii="Times New Roman" w:hAnsi="Times New Roman"/>
          <w:sz w:val="22"/>
        </w:rPr>
        <w:t xml:space="preserve">dedicate a section of their websites to the issue. </w:t>
      </w:r>
    </w:p>
    <w:p w:rsidR="002050F0" w:rsidRDefault="002050F0" w:rsidP="002050F0">
      <w:pPr>
        <w:pStyle w:val="NormalWeb"/>
        <w:spacing w:before="2" w:after="2"/>
        <w:rPr>
          <w:rFonts w:ascii="Times New Roman" w:hAnsi="Times New Roman"/>
          <w:sz w:val="22"/>
        </w:rPr>
      </w:pPr>
    </w:p>
    <w:p w:rsidR="00127F93" w:rsidRDefault="002050F0" w:rsidP="00127F93">
      <w:pPr>
        <w:pStyle w:val="CommentText"/>
      </w:pPr>
      <w:r w:rsidRPr="000C1820">
        <w:rPr>
          <w:rFonts w:ascii="Times New Roman" w:hAnsi="Times New Roman"/>
          <w:sz w:val="22"/>
        </w:rPr>
        <w:t xml:space="preserve">“The Center is </w:t>
      </w:r>
      <w:r w:rsidR="004D249A">
        <w:rPr>
          <w:rFonts w:ascii="Times New Roman" w:hAnsi="Times New Roman"/>
          <w:sz w:val="22"/>
        </w:rPr>
        <w:t>happy to be celebrating the fifth anniversary of the Plain Writing Act on International Plain Lang</w:t>
      </w:r>
      <w:r w:rsidR="00636E1B">
        <w:rPr>
          <w:rFonts w:ascii="Times New Roman" w:hAnsi="Times New Roman"/>
          <w:sz w:val="22"/>
        </w:rPr>
        <w:t>uage Day,</w:t>
      </w:r>
      <w:r w:rsidR="004D249A">
        <w:rPr>
          <w:rFonts w:ascii="Times New Roman" w:hAnsi="Times New Roman"/>
          <w:sz w:val="22"/>
        </w:rPr>
        <w:t xml:space="preserve">” </w:t>
      </w:r>
      <w:r w:rsidRPr="000C1820">
        <w:rPr>
          <w:rFonts w:ascii="Times New Roman" w:hAnsi="Times New Roman"/>
          <w:sz w:val="22"/>
        </w:rPr>
        <w:t xml:space="preserve">said Susan </w:t>
      </w:r>
      <w:proofErr w:type="spellStart"/>
      <w:r w:rsidRPr="000C1820">
        <w:rPr>
          <w:rFonts w:ascii="Times New Roman" w:hAnsi="Times New Roman"/>
          <w:sz w:val="22"/>
        </w:rPr>
        <w:t>Kleimann</w:t>
      </w:r>
      <w:proofErr w:type="spellEnd"/>
      <w:r w:rsidRPr="000C1820">
        <w:rPr>
          <w:rFonts w:ascii="Times New Roman" w:hAnsi="Times New Roman"/>
          <w:sz w:val="22"/>
        </w:rPr>
        <w:t>, Center for Plain Language Chair. “</w:t>
      </w:r>
      <w:r w:rsidR="004D249A">
        <w:rPr>
          <w:rFonts w:ascii="Times New Roman" w:hAnsi="Times New Roman"/>
          <w:sz w:val="22"/>
        </w:rPr>
        <w:t xml:space="preserve">We’re </w:t>
      </w:r>
      <w:r w:rsidR="004D249A" w:rsidRPr="000C1820">
        <w:rPr>
          <w:rFonts w:ascii="Times New Roman" w:hAnsi="Times New Roman"/>
          <w:sz w:val="22"/>
        </w:rPr>
        <w:t xml:space="preserve">proud of our role in </w:t>
      </w:r>
      <w:r w:rsidR="004D249A">
        <w:rPr>
          <w:rFonts w:ascii="Times New Roman" w:hAnsi="Times New Roman"/>
          <w:sz w:val="22"/>
        </w:rPr>
        <w:t xml:space="preserve">grading </w:t>
      </w:r>
      <w:r w:rsidR="004D249A" w:rsidRPr="000C1820">
        <w:rPr>
          <w:rFonts w:ascii="Times New Roman" w:hAnsi="Times New Roman"/>
          <w:sz w:val="22"/>
        </w:rPr>
        <w:t xml:space="preserve">the progress </w:t>
      </w:r>
      <w:r w:rsidR="00127F93" w:rsidRPr="00127F93">
        <w:rPr>
          <w:rFonts w:ascii="Times New Roman" w:hAnsi="Times New Roman"/>
          <w:sz w:val="22"/>
        </w:rPr>
        <w:t xml:space="preserve">that government agencies make in communicating in plain language to their constituents. The Plain Writing Act started the ball rolling, but communicating clearly requires on-going attention and commitment. The Center’s annual Federal Plain Language Report Card </w:t>
      </w:r>
      <w:r w:rsidR="00127F93">
        <w:rPr>
          <w:rFonts w:ascii="Times New Roman" w:hAnsi="Times New Roman"/>
          <w:sz w:val="22"/>
        </w:rPr>
        <w:t>helps</w:t>
      </w:r>
      <w:r w:rsidR="00127F93" w:rsidRPr="00127F93">
        <w:rPr>
          <w:rFonts w:ascii="Times New Roman" w:hAnsi="Times New Roman"/>
          <w:sz w:val="22"/>
        </w:rPr>
        <w:t xml:space="preserve"> makes sure that </w:t>
      </w:r>
      <w:r w:rsidR="00127F93">
        <w:rPr>
          <w:rFonts w:ascii="Times New Roman" w:hAnsi="Times New Roman"/>
          <w:sz w:val="22"/>
        </w:rPr>
        <w:t>agencies</w:t>
      </w:r>
      <w:r w:rsidR="00127F93" w:rsidRPr="00127F93">
        <w:rPr>
          <w:rFonts w:ascii="Times New Roman" w:hAnsi="Times New Roman"/>
          <w:sz w:val="22"/>
        </w:rPr>
        <w:t xml:space="preserve"> continue to improve the clarity of their communication.</w:t>
      </w:r>
      <w:r w:rsidR="00127F93">
        <w:rPr>
          <w:rFonts w:ascii="Times New Roman" w:hAnsi="Times New Roman"/>
          <w:sz w:val="22"/>
        </w:rPr>
        <w:t>”</w:t>
      </w:r>
    </w:p>
    <w:p w:rsidR="002050F0" w:rsidRPr="000C1820" w:rsidRDefault="002050F0" w:rsidP="002050F0">
      <w:pPr>
        <w:pStyle w:val="NormalWeb"/>
        <w:spacing w:before="2" w:after="2"/>
        <w:rPr>
          <w:rFonts w:ascii="Times New Roman" w:hAnsi="Times New Roman"/>
          <w:sz w:val="22"/>
        </w:rPr>
      </w:pPr>
    </w:p>
    <w:p w:rsidR="000C1820" w:rsidRDefault="002050F0" w:rsidP="002050F0">
      <w:pPr>
        <w:pStyle w:val="NormalWeb"/>
        <w:spacing w:before="2" w:after="2"/>
        <w:rPr>
          <w:rFonts w:ascii="Times New Roman" w:hAnsi="Times New Roman"/>
          <w:sz w:val="22"/>
        </w:rPr>
      </w:pPr>
      <w:r w:rsidRPr="000C1820">
        <w:rPr>
          <w:rFonts w:ascii="Times New Roman" w:hAnsi="Times New Roman"/>
          <w:sz w:val="22"/>
        </w:rPr>
        <w:t xml:space="preserve">The 2015 Federal Plain Language Report Card will be </w:t>
      </w:r>
      <w:r w:rsidR="00127F93">
        <w:rPr>
          <w:rFonts w:ascii="Times New Roman" w:hAnsi="Times New Roman"/>
          <w:sz w:val="22"/>
        </w:rPr>
        <w:t>announced</w:t>
      </w:r>
      <w:r w:rsidR="00127F93" w:rsidRPr="000C1820">
        <w:rPr>
          <w:rFonts w:ascii="Times New Roman" w:hAnsi="Times New Roman"/>
          <w:sz w:val="22"/>
        </w:rPr>
        <w:t xml:space="preserve"> </w:t>
      </w:r>
      <w:r w:rsidRPr="000C1820">
        <w:rPr>
          <w:rFonts w:ascii="Times New Roman" w:hAnsi="Times New Roman"/>
          <w:sz w:val="22"/>
        </w:rPr>
        <w:t xml:space="preserve">by Congressman Dave </w:t>
      </w:r>
      <w:proofErr w:type="spellStart"/>
      <w:r w:rsidRPr="000C1820">
        <w:rPr>
          <w:rFonts w:ascii="Times New Roman" w:hAnsi="Times New Roman"/>
          <w:sz w:val="22"/>
        </w:rPr>
        <w:t>Loebsack</w:t>
      </w:r>
      <w:proofErr w:type="spellEnd"/>
      <w:r w:rsidRPr="000C1820">
        <w:rPr>
          <w:rFonts w:ascii="Times New Roman" w:hAnsi="Times New Roman"/>
          <w:sz w:val="22"/>
        </w:rPr>
        <w:t xml:space="preserve"> on Tuesday, November 17</w:t>
      </w:r>
      <w:r w:rsidR="000C1820">
        <w:rPr>
          <w:rFonts w:ascii="Times New Roman" w:hAnsi="Times New Roman"/>
          <w:sz w:val="22"/>
        </w:rPr>
        <w:t>, 2015.</w:t>
      </w:r>
      <w:r w:rsidRPr="000C1820">
        <w:rPr>
          <w:rFonts w:ascii="Times New Roman" w:hAnsi="Times New Roman"/>
          <w:sz w:val="22"/>
        </w:rPr>
        <w:t xml:space="preserve"> </w:t>
      </w:r>
    </w:p>
    <w:p w:rsidR="000C1820" w:rsidRPr="000C1820" w:rsidDel="000C1820" w:rsidRDefault="000C1820" w:rsidP="002050F0">
      <w:pPr>
        <w:pStyle w:val="NormalWeb"/>
        <w:spacing w:before="2" w:after="2"/>
        <w:rPr>
          <w:rFonts w:ascii="Times New Roman" w:hAnsi="Times New Roman"/>
          <w:sz w:val="22"/>
        </w:rPr>
      </w:pPr>
    </w:p>
    <w:p w:rsidR="004256F7" w:rsidRPr="000C1820" w:rsidRDefault="004256F7" w:rsidP="000C1820">
      <w:pPr>
        <w:pStyle w:val="NormalWeb"/>
        <w:spacing w:before="2" w:after="2"/>
        <w:rPr>
          <w:rFonts w:ascii="Times New Roman" w:hAnsi="Times New Roman"/>
          <w:sz w:val="22"/>
        </w:rPr>
      </w:pPr>
      <w:r w:rsidRPr="000C1820">
        <w:rPr>
          <w:rFonts w:ascii="Times New Roman" w:hAnsi="Times New Roman"/>
          <w:sz w:val="22"/>
        </w:rPr>
        <w:t xml:space="preserve">To see </w:t>
      </w:r>
      <w:r w:rsidR="000C1820" w:rsidRPr="000C1820">
        <w:rPr>
          <w:rFonts w:ascii="Times New Roman" w:hAnsi="Times New Roman"/>
          <w:sz w:val="22"/>
        </w:rPr>
        <w:t xml:space="preserve">the Federal Plain Language Report Cards from previous years </w:t>
      </w:r>
      <w:r w:rsidRPr="000C1820">
        <w:rPr>
          <w:rFonts w:ascii="Times New Roman" w:hAnsi="Times New Roman"/>
          <w:sz w:val="22"/>
        </w:rPr>
        <w:t xml:space="preserve">— including </w:t>
      </w:r>
      <w:r w:rsidR="000C1820" w:rsidRPr="000C1820">
        <w:rPr>
          <w:rFonts w:ascii="Times New Roman" w:hAnsi="Times New Roman"/>
          <w:sz w:val="22"/>
        </w:rPr>
        <w:t>an explanation of how each report card was graded</w:t>
      </w:r>
      <w:r w:rsidRPr="000C1820">
        <w:rPr>
          <w:rFonts w:ascii="Times New Roman" w:hAnsi="Times New Roman"/>
          <w:sz w:val="22"/>
        </w:rPr>
        <w:t xml:space="preserve"> — visit the </w:t>
      </w:r>
      <w:hyperlink r:id="rId5" w:history="1">
        <w:r w:rsidRPr="000C1820">
          <w:rPr>
            <w:rStyle w:val="Hyperlink"/>
            <w:rFonts w:ascii="Times New Roman" w:hAnsi="Times New Roman"/>
            <w:sz w:val="22"/>
            <w:szCs w:val="22"/>
          </w:rPr>
          <w:t>Center for Plain Language’s website</w:t>
        </w:r>
      </w:hyperlink>
      <w:r w:rsidRPr="000C1820">
        <w:rPr>
          <w:rFonts w:ascii="Times New Roman" w:hAnsi="Times New Roman"/>
          <w:sz w:val="22"/>
        </w:rPr>
        <w:t xml:space="preserve">. </w:t>
      </w:r>
    </w:p>
    <w:p w:rsidR="004256F7" w:rsidRPr="00DD1086" w:rsidRDefault="004256F7" w:rsidP="0026577D">
      <w:pPr>
        <w:spacing w:beforeLines="1" w:afterLines="1"/>
        <w:rPr>
          <w:rFonts w:ascii="Times New Roman" w:hAnsi="Times New Roman" w:cs="Times New Roman"/>
          <w:sz w:val="22"/>
          <w:szCs w:val="22"/>
        </w:rPr>
      </w:pPr>
    </w:p>
    <w:p w:rsidR="0035608E" w:rsidRPr="00DD1086" w:rsidRDefault="00F80D6E" w:rsidP="0026577D">
      <w:pPr>
        <w:spacing w:beforeLines="1" w:afterLines="1"/>
        <w:rPr>
          <w:rFonts w:ascii="Times New Roman" w:hAnsi="Times New Roman" w:cs="Times New Roman"/>
          <w:sz w:val="22"/>
          <w:szCs w:val="22"/>
        </w:rPr>
      </w:pPr>
      <w:r w:rsidRPr="00DD1086">
        <w:rPr>
          <w:rFonts w:ascii="Times New Roman" w:hAnsi="Times New Roman" w:cs="Times New Roman"/>
          <w:b/>
          <w:sz w:val="22"/>
          <w:szCs w:val="22"/>
        </w:rPr>
        <w:t>The Center for Plain Language</w:t>
      </w:r>
      <w:r w:rsidRPr="00DD1086">
        <w:rPr>
          <w:rFonts w:ascii="Times New Roman" w:hAnsi="Times New Roman" w:cs="Times New Roman"/>
          <w:sz w:val="22"/>
          <w:szCs w:val="22"/>
        </w:rPr>
        <w:t xml:space="preserve">, a non-profit organization, helps government agencies and businesses write clear and understandable documents. The Center supports those who use plain language, trains those who should use plain language, and urges people to demand plain language in all the documents they receive, read, and use. For more information and to become a member, visit: </w:t>
      </w:r>
      <w:hyperlink r:id="rId6" w:history="1">
        <w:r w:rsidRPr="00DD1086">
          <w:rPr>
            <w:rStyle w:val="Hyperlink"/>
            <w:rFonts w:ascii="Times New Roman" w:hAnsi="Times New Roman" w:cs="Times New Roman"/>
            <w:sz w:val="22"/>
            <w:szCs w:val="22"/>
          </w:rPr>
          <w:t>centerforplainlanguage.org.</w:t>
        </w:r>
      </w:hyperlink>
    </w:p>
    <w:p w:rsidR="001E6523" w:rsidRPr="00DD1086" w:rsidRDefault="001E6523" w:rsidP="0026577D">
      <w:pPr>
        <w:spacing w:beforeLines="1" w:afterLines="1"/>
        <w:rPr>
          <w:rFonts w:ascii="Times New Roman" w:hAnsi="Times New Roman" w:cs="Times New Roman"/>
          <w:sz w:val="22"/>
          <w:szCs w:val="22"/>
        </w:rPr>
      </w:pPr>
    </w:p>
    <w:p w:rsidR="00725775" w:rsidRPr="00DD1086" w:rsidRDefault="001E6523" w:rsidP="0026577D">
      <w:pPr>
        <w:spacing w:beforeLines="1" w:afterLines="1"/>
        <w:rPr>
          <w:rFonts w:ascii="Times New Roman" w:hAnsi="Times New Roman" w:cs="Times New Roman"/>
          <w:sz w:val="22"/>
          <w:szCs w:val="22"/>
        </w:rPr>
      </w:pPr>
      <w:r w:rsidRPr="00DD1086">
        <w:rPr>
          <w:rFonts w:ascii="Times New Roman" w:hAnsi="Times New Roman" w:cs="Times New Roman"/>
          <w:sz w:val="22"/>
          <w:szCs w:val="22"/>
        </w:rPr>
        <w:t xml:space="preserve">Media Contact: </w:t>
      </w:r>
    </w:p>
    <w:p w:rsidR="00725775" w:rsidRPr="00DD1086" w:rsidRDefault="001E6523" w:rsidP="0026577D">
      <w:pPr>
        <w:spacing w:beforeLines="1" w:afterLines="1"/>
        <w:rPr>
          <w:rFonts w:ascii="Times New Roman" w:hAnsi="Times New Roman" w:cs="Times New Roman"/>
          <w:sz w:val="22"/>
          <w:szCs w:val="22"/>
        </w:rPr>
      </w:pPr>
      <w:r w:rsidRPr="00DD1086">
        <w:rPr>
          <w:rFonts w:ascii="Times New Roman" w:hAnsi="Times New Roman" w:cs="Times New Roman"/>
          <w:sz w:val="22"/>
          <w:szCs w:val="22"/>
        </w:rPr>
        <w:t xml:space="preserve">Diane </w:t>
      </w:r>
      <w:proofErr w:type="spellStart"/>
      <w:r w:rsidRPr="00DD1086">
        <w:rPr>
          <w:rFonts w:ascii="Times New Roman" w:hAnsi="Times New Roman" w:cs="Times New Roman"/>
          <w:sz w:val="22"/>
          <w:szCs w:val="22"/>
        </w:rPr>
        <w:t>Chojnowski</w:t>
      </w:r>
      <w:proofErr w:type="spellEnd"/>
    </w:p>
    <w:p w:rsidR="00725775" w:rsidRPr="00DD1086" w:rsidRDefault="0026577D" w:rsidP="0026577D">
      <w:pPr>
        <w:spacing w:beforeLines="1" w:afterLines="1"/>
        <w:rPr>
          <w:rFonts w:ascii="Times New Roman" w:hAnsi="Times New Roman" w:cs="Times New Roman"/>
          <w:sz w:val="22"/>
          <w:szCs w:val="22"/>
        </w:rPr>
      </w:pPr>
      <w:hyperlink r:id="rId7" w:history="1">
        <w:r w:rsidR="001E6523" w:rsidRPr="00DD1086">
          <w:rPr>
            <w:rStyle w:val="Hyperlink"/>
            <w:rFonts w:ascii="Times New Roman" w:hAnsi="Times New Roman" w:cs="Times New Roman"/>
            <w:sz w:val="22"/>
            <w:szCs w:val="22"/>
          </w:rPr>
          <w:t>diane</w:t>
        </w:r>
        <w:r w:rsidR="000C1820">
          <w:rPr>
            <w:rStyle w:val="Hyperlink"/>
            <w:rFonts w:ascii="Times New Roman" w:hAnsi="Times New Roman" w:cs="Times New Roman"/>
            <w:sz w:val="22"/>
            <w:szCs w:val="22"/>
          </w:rPr>
          <w:t>chojnowski@gmail.com</w:t>
        </w:r>
      </w:hyperlink>
    </w:p>
    <w:p w:rsidR="00400010" w:rsidRPr="00DD1086" w:rsidRDefault="001E6523" w:rsidP="0026577D">
      <w:pPr>
        <w:spacing w:beforeLines="1" w:afterLines="1"/>
        <w:rPr>
          <w:rFonts w:ascii="Times New Roman" w:hAnsi="Times New Roman" w:cs="Times New Roman"/>
          <w:sz w:val="22"/>
          <w:szCs w:val="22"/>
        </w:rPr>
      </w:pPr>
      <w:r w:rsidRPr="00DD1086">
        <w:rPr>
          <w:rFonts w:ascii="Times New Roman" w:hAnsi="Times New Roman" w:cs="Times New Roman"/>
          <w:sz w:val="22"/>
          <w:szCs w:val="22"/>
        </w:rPr>
        <w:t>641-919-0385</w:t>
      </w:r>
    </w:p>
    <w:p w:rsidR="00725775" w:rsidRDefault="00725775" w:rsidP="0026577D">
      <w:pPr>
        <w:spacing w:beforeLines="1" w:afterLines="1"/>
        <w:rPr>
          <w:rFonts w:ascii="Times New Roman" w:hAnsi="Times New Roman" w:cs="Times New Roman"/>
          <w:sz w:val="20"/>
          <w:szCs w:val="20"/>
        </w:rPr>
      </w:pPr>
    </w:p>
    <w:p w:rsidR="0034554F" w:rsidRPr="009517F2" w:rsidRDefault="00725775" w:rsidP="0026577D">
      <w:pPr>
        <w:spacing w:beforeLines="1" w:afterLines="1"/>
        <w:jc w:val="center"/>
        <w:rPr>
          <w:rFonts w:ascii="Times New Roman" w:hAnsi="Times New Roman" w:cs="Times New Roman"/>
          <w:sz w:val="20"/>
          <w:szCs w:val="20"/>
        </w:rPr>
      </w:pPr>
      <w:r>
        <w:rPr>
          <w:rFonts w:ascii="Times New Roman" w:hAnsi="Times New Roman" w:cs="Times New Roman"/>
          <w:sz w:val="20"/>
          <w:szCs w:val="20"/>
        </w:rPr>
        <w:t>###</w:t>
      </w:r>
    </w:p>
    <w:sectPr w:rsidR="0034554F" w:rsidRPr="009517F2" w:rsidSect="00501ED5">
      <w:pgSz w:w="12240" w:h="15840"/>
      <w:pgMar w:top="900" w:right="1800" w:bottom="108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BCB0D" w15:done="0"/>
  <w15:commentEx w15:paraId="7DD9A8A1" w15:done="0"/>
  <w15:commentEx w15:paraId="1D6F5487" w15:paraIdParent="7DD9A8A1" w15:done="0"/>
</w15:commentsEx>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5A1"/>
    <w:multiLevelType w:val="multilevel"/>
    <w:tmpl w:val="9C2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54F23"/>
    <w:multiLevelType w:val="multilevel"/>
    <w:tmpl w:val="654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07CA2"/>
    <w:multiLevelType w:val="multilevel"/>
    <w:tmpl w:val="5CD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35C0A"/>
    <w:multiLevelType w:val="multilevel"/>
    <w:tmpl w:val="716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F0060"/>
    <w:multiLevelType w:val="multilevel"/>
    <w:tmpl w:val="105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leimann">
    <w15:presenceInfo w15:providerId="None" w15:userId="skleiman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400010"/>
    <w:rsid w:val="00016444"/>
    <w:rsid w:val="00016B98"/>
    <w:rsid w:val="000227E8"/>
    <w:rsid w:val="00024171"/>
    <w:rsid w:val="000360A2"/>
    <w:rsid w:val="00042E53"/>
    <w:rsid w:val="000654D5"/>
    <w:rsid w:val="00096EE6"/>
    <w:rsid w:val="000A18E5"/>
    <w:rsid w:val="000C1820"/>
    <w:rsid w:val="00102CBE"/>
    <w:rsid w:val="001215C9"/>
    <w:rsid w:val="00124F30"/>
    <w:rsid w:val="00127F93"/>
    <w:rsid w:val="00143475"/>
    <w:rsid w:val="001976E8"/>
    <w:rsid w:val="001A655F"/>
    <w:rsid w:val="001B0784"/>
    <w:rsid w:val="001C607A"/>
    <w:rsid w:val="001D5759"/>
    <w:rsid w:val="001D5E9E"/>
    <w:rsid w:val="001E6523"/>
    <w:rsid w:val="00201FC0"/>
    <w:rsid w:val="00202EB8"/>
    <w:rsid w:val="002050F0"/>
    <w:rsid w:val="00230948"/>
    <w:rsid w:val="00235794"/>
    <w:rsid w:val="00235C17"/>
    <w:rsid w:val="0026577D"/>
    <w:rsid w:val="00292496"/>
    <w:rsid w:val="002A721D"/>
    <w:rsid w:val="002F11E1"/>
    <w:rsid w:val="0030006D"/>
    <w:rsid w:val="00302AB3"/>
    <w:rsid w:val="00317332"/>
    <w:rsid w:val="0034554F"/>
    <w:rsid w:val="0035608E"/>
    <w:rsid w:val="003600A4"/>
    <w:rsid w:val="003A25B4"/>
    <w:rsid w:val="003D2EC0"/>
    <w:rsid w:val="00400010"/>
    <w:rsid w:val="00422A78"/>
    <w:rsid w:val="004256F7"/>
    <w:rsid w:val="004307AF"/>
    <w:rsid w:val="0043750F"/>
    <w:rsid w:val="00440FB7"/>
    <w:rsid w:val="0044266D"/>
    <w:rsid w:val="004A3DA8"/>
    <w:rsid w:val="004B464A"/>
    <w:rsid w:val="004D249A"/>
    <w:rsid w:val="004E5E58"/>
    <w:rsid w:val="00501ED5"/>
    <w:rsid w:val="00555969"/>
    <w:rsid w:val="00560FE3"/>
    <w:rsid w:val="00581DE1"/>
    <w:rsid w:val="005C3768"/>
    <w:rsid w:val="005D0B3A"/>
    <w:rsid w:val="00632665"/>
    <w:rsid w:val="00636E1B"/>
    <w:rsid w:val="00642B11"/>
    <w:rsid w:val="00650EAB"/>
    <w:rsid w:val="00663D48"/>
    <w:rsid w:val="00666919"/>
    <w:rsid w:val="0067302D"/>
    <w:rsid w:val="006840A9"/>
    <w:rsid w:val="006A5BD7"/>
    <w:rsid w:val="006B1AD3"/>
    <w:rsid w:val="006F0820"/>
    <w:rsid w:val="00706D9A"/>
    <w:rsid w:val="00725775"/>
    <w:rsid w:val="00743649"/>
    <w:rsid w:val="00755292"/>
    <w:rsid w:val="00764934"/>
    <w:rsid w:val="007811E6"/>
    <w:rsid w:val="0079234D"/>
    <w:rsid w:val="00796E66"/>
    <w:rsid w:val="007C6EC2"/>
    <w:rsid w:val="007D222A"/>
    <w:rsid w:val="0084456E"/>
    <w:rsid w:val="00855426"/>
    <w:rsid w:val="00866415"/>
    <w:rsid w:val="0086760A"/>
    <w:rsid w:val="008957D5"/>
    <w:rsid w:val="008A10AC"/>
    <w:rsid w:val="008C5168"/>
    <w:rsid w:val="008C5E25"/>
    <w:rsid w:val="008C6BB5"/>
    <w:rsid w:val="008F5044"/>
    <w:rsid w:val="00900529"/>
    <w:rsid w:val="009241B0"/>
    <w:rsid w:val="009302E9"/>
    <w:rsid w:val="00932763"/>
    <w:rsid w:val="00936A73"/>
    <w:rsid w:val="0094025C"/>
    <w:rsid w:val="00950A52"/>
    <w:rsid w:val="009517F2"/>
    <w:rsid w:val="00961DCF"/>
    <w:rsid w:val="00983495"/>
    <w:rsid w:val="0098644E"/>
    <w:rsid w:val="009A00D0"/>
    <w:rsid w:val="009A1C2E"/>
    <w:rsid w:val="009F41BE"/>
    <w:rsid w:val="00A00AEE"/>
    <w:rsid w:val="00A11236"/>
    <w:rsid w:val="00A42F9D"/>
    <w:rsid w:val="00A734B6"/>
    <w:rsid w:val="00A85B50"/>
    <w:rsid w:val="00AA1196"/>
    <w:rsid w:val="00AA3D9D"/>
    <w:rsid w:val="00AD3528"/>
    <w:rsid w:val="00B01D8D"/>
    <w:rsid w:val="00B43877"/>
    <w:rsid w:val="00B87FCE"/>
    <w:rsid w:val="00BD5F2A"/>
    <w:rsid w:val="00BE2610"/>
    <w:rsid w:val="00BF0325"/>
    <w:rsid w:val="00C027A2"/>
    <w:rsid w:val="00C52467"/>
    <w:rsid w:val="00C55F90"/>
    <w:rsid w:val="00CA48A6"/>
    <w:rsid w:val="00CD074B"/>
    <w:rsid w:val="00D80938"/>
    <w:rsid w:val="00D9343D"/>
    <w:rsid w:val="00DA7DE2"/>
    <w:rsid w:val="00DD1086"/>
    <w:rsid w:val="00DD6A9F"/>
    <w:rsid w:val="00DF679C"/>
    <w:rsid w:val="00E10CAB"/>
    <w:rsid w:val="00E121EE"/>
    <w:rsid w:val="00E539A6"/>
    <w:rsid w:val="00E76BAB"/>
    <w:rsid w:val="00EA2E16"/>
    <w:rsid w:val="00EF058E"/>
    <w:rsid w:val="00EF1189"/>
    <w:rsid w:val="00F4397D"/>
    <w:rsid w:val="00F5070F"/>
    <w:rsid w:val="00F61120"/>
    <w:rsid w:val="00F80D6E"/>
    <w:rsid w:val="00FD155C"/>
    <w:rsid w:val="00FE199D"/>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3BE7"/>
  </w:style>
  <w:style w:type="paragraph" w:styleId="Heading1">
    <w:name w:val="heading 1"/>
    <w:basedOn w:val="Normal"/>
    <w:link w:val="Heading1Char"/>
    <w:uiPriority w:val="9"/>
    <w:rsid w:val="0040001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0001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00010"/>
    <w:rPr>
      <w:rFonts w:ascii="Times" w:hAnsi="Times"/>
      <w:b/>
      <w:kern w:val="36"/>
      <w:sz w:val="48"/>
      <w:szCs w:val="20"/>
    </w:rPr>
  </w:style>
  <w:style w:type="character" w:customStyle="1" w:styleId="Heading2Char">
    <w:name w:val="Heading 2 Char"/>
    <w:basedOn w:val="DefaultParagraphFont"/>
    <w:link w:val="Heading2"/>
    <w:uiPriority w:val="9"/>
    <w:rsid w:val="00400010"/>
    <w:rPr>
      <w:rFonts w:ascii="Times" w:hAnsi="Times"/>
      <w:b/>
      <w:sz w:val="36"/>
      <w:szCs w:val="20"/>
    </w:rPr>
  </w:style>
  <w:style w:type="character" w:styleId="Hyperlink">
    <w:name w:val="Hyperlink"/>
    <w:basedOn w:val="DefaultParagraphFont"/>
    <w:uiPriority w:val="99"/>
    <w:rsid w:val="00400010"/>
    <w:rPr>
      <w:color w:val="0000FF"/>
      <w:u w:val="single"/>
    </w:rPr>
  </w:style>
  <w:style w:type="character" w:styleId="FollowedHyperlink">
    <w:name w:val="FollowedHyperlink"/>
    <w:basedOn w:val="DefaultParagraphFont"/>
    <w:uiPriority w:val="99"/>
    <w:unhideWhenUsed/>
    <w:rsid w:val="00400010"/>
    <w:rPr>
      <w:color w:val="800080" w:themeColor="followedHyperlink"/>
      <w:u w:val="single"/>
    </w:rPr>
  </w:style>
  <w:style w:type="paragraph" w:customStyle="1" w:styleId="bwalignc">
    <w:name w:val="bwalignc"/>
    <w:basedOn w:val="Normal"/>
    <w:rsid w:val="00400010"/>
    <w:pPr>
      <w:spacing w:beforeLines="1" w:afterLines="1"/>
    </w:pPr>
    <w:rPr>
      <w:rFonts w:ascii="Times" w:hAnsi="Times"/>
      <w:sz w:val="20"/>
      <w:szCs w:val="20"/>
    </w:rPr>
  </w:style>
  <w:style w:type="paragraph" w:styleId="NormalWeb">
    <w:name w:val="Normal (Web)"/>
    <w:basedOn w:val="Normal"/>
    <w:uiPriority w:val="99"/>
    <w:rsid w:val="00400010"/>
    <w:pPr>
      <w:spacing w:beforeLines="1" w:afterLines="1"/>
    </w:pPr>
    <w:rPr>
      <w:rFonts w:ascii="Times" w:hAnsi="Times" w:cs="Times New Roman"/>
      <w:sz w:val="20"/>
      <w:szCs w:val="20"/>
    </w:rPr>
  </w:style>
  <w:style w:type="character" w:customStyle="1" w:styleId="bwuline">
    <w:name w:val="bwuline"/>
    <w:basedOn w:val="DefaultParagraphFont"/>
    <w:rsid w:val="00400010"/>
  </w:style>
  <w:style w:type="character" w:styleId="Strong">
    <w:name w:val="Strong"/>
    <w:basedOn w:val="DefaultParagraphFont"/>
    <w:uiPriority w:val="22"/>
    <w:rsid w:val="00666919"/>
    <w:rPr>
      <w:b/>
    </w:rPr>
  </w:style>
  <w:style w:type="character" w:customStyle="1" w:styleId="hps">
    <w:name w:val="hps"/>
    <w:basedOn w:val="DefaultParagraphFont"/>
    <w:rsid w:val="00024171"/>
  </w:style>
  <w:style w:type="character" w:styleId="Emphasis">
    <w:name w:val="Emphasis"/>
    <w:basedOn w:val="DefaultParagraphFont"/>
    <w:uiPriority w:val="20"/>
    <w:rsid w:val="00024171"/>
    <w:rPr>
      <w:i/>
    </w:rPr>
  </w:style>
  <w:style w:type="character" w:styleId="CommentReference">
    <w:name w:val="annotation reference"/>
    <w:basedOn w:val="DefaultParagraphFont"/>
    <w:uiPriority w:val="99"/>
    <w:semiHidden/>
    <w:unhideWhenUsed/>
    <w:rsid w:val="00663D48"/>
    <w:rPr>
      <w:sz w:val="18"/>
      <w:szCs w:val="18"/>
    </w:rPr>
  </w:style>
  <w:style w:type="paragraph" w:styleId="CommentText">
    <w:name w:val="annotation text"/>
    <w:basedOn w:val="Normal"/>
    <w:link w:val="CommentTextChar"/>
    <w:uiPriority w:val="99"/>
    <w:semiHidden/>
    <w:unhideWhenUsed/>
    <w:rsid w:val="00663D48"/>
  </w:style>
  <w:style w:type="character" w:customStyle="1" w:styleId="CommentTextChar">
    <w:name w:val="Comment Text Char"/>
    <w:basedOn w:val="DefaultParagraphFont"/>
    <w:link w:val="CommentText"/>
    <w:uiPriority w:val="99"/>
    <w:semiHidden/>
    <w:rsid w:val="00663D48"/>
  </w:style>
  <w:style w:type="paragraph" w:styleId="CommentSubject">
    <w:name w:val="annotation subject"/>
    <w:basedOn w:val="CommentText"/>
    <w:next w:val="CommentText"/>
    <w:link w:val="CommentSubjectChar"/>
    <w:uiPriority w:val="99"/>
    <w:semiHidden/>
    <w:unhideWhenUsed/>
    <w:rsid w:val="00663D48"/>
    <w:rPr>
      <w:b/>
      <w:bCs/>
      <w:sz w:val="20"/>
      <w:szCs w:val="20"/>
    </w:rPr>
  </w:style>
  <w:style w:type="character" w:customStyle="1" w:styleId="CommentSubjectChar">
    <w:name w:val="Comment Subject Char"/>
    <w:basedOn w:val="CommentTextChar"/>
    <w:link w:val="CommentSubject"/>
    <w:uiPriority w:val="99"/>
    <w:semiHidden/>
    <w:rsid w:val="00663D48"/>
    <w:rPr>
      <w:b/>
      <w:bCs/>
      <w:sz w:val="20"/>
      <w:szCs w:val="20"/>
    </w:rPr>
  </w:style>
  <w:style w:type="paragraph" w:styleId="BalloonText">
    <w:name w:val="Balloon Text"/>
    <w:basedOn w:val="Normal"/>
    <w:link w:val="BalloonTextChar"/>
    <w:uiPriority w:val="99"/>
    <w:semiHidden/>
    <w:unhideWhenUsed/>
    <w:rsid w:val="00663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63D48"/>
    <w:rPr>
      <w:rFonts w:ascii="Lucida Grande" w:hAnsi="Lucida Grande"/>
      <w:sz w:val="18"/>
      <w:szCs w:val="18"/>
    </w:rPr>
  </w:style>
  <w:style w:type="character" w:customStyle="1" w:styleId="descriptionnotranslate">
    <w:name w:val="description notranslate"/>
    <w:basedOn w:val="DefaultParagraphFont"/>
    <w:rsid w:val="00EA2E16"/>
  </w:style>
</w:styles>
</file>

<file path=word/webSettings.xml><?xml version="1.0" encoding="utf-8"?>
<w:webSettings xmlns:r="http://schemas.openxmlformats.org/officeDocument/2006/relationships" xmlns:w="http://schemas.openxmlformats.org/wordprocessingml/2006/main">
  <w:divs>
    <w:div w:id="486095313">
      <w:bodyDiv w:val="1"/>
      <w:marLeft w:val="0"/>
      <w:marRight w:val="0"/>
      <w:marTop w:val="0"/>
      <w:marBottom w:val="0"/>
      <w:divBdr>
        <w:top w:val="none" w:sz="0" w:space="0" w:color="auto"/>
        <w:left w:val="none" w:sz="0" w:space="0" w:color="auto"/>
        <w:bottom w:val="none" w:sz="0" w:space="0" w:color="auto"/>
        <w:right w:val="none" w:sz="0" w:space="0" w:color="auto"/>
      </w:divBdr>
    </w:div>
    <w:div w:id="615867225">
      <w:bodyDiv w:val="1"/>
      <w:marLeft w:val="0"/>
      <w:marRight w:val="0"/>
      <w:marTop w:val="0"/>
      <w:marBottom w:val="0"/>
      <w:divBdr>
        <w:top w:val="none" w:sz="0" w:space="0" w:color="auto"/>
        <w:left w:val="none" w:sz="0" w:space="0" w:color="auto"/>
        <w:bottom w:val="none" w:sz="0" w:space="0" w:color="auto"/>
        <w:right w:val="none" w:sz="0" w:space="0" w:color="auto"/>
      </w:divBdr>
    </w:div>
    <w:div w:id="741490239">
      <w:bodyDiv w:val="1"/>
      <w:marLeft w:val="0"/>
      <w:marRight w:val="0"/>
      <w:marTop w:val="0"/>
      <w:marBottom w:val="0"/>
      <w:divBdr>
        <w:top w:val="none" w:sz="0" w:space="0" w:color="auto"/>
        <w:left w:val="none" w:sz="0" w:space="0" w:color="auto"/>
        <w:bottom w:val="none" w:sz="0" w:space="0" w:color="auto"/>
        <w:right w:val="none" w:sz="0" w:space="0" w:color="auto"/>
      </w:divBdr>
    </w:div>
    <w:div w:id="751924853">
      <w:bodyDiv w:val="1"/>
      <w:marLeft w:val="0"/>
      <w:marRight w:val="0"/>
      <w:marTop w:val="0"/>
      <w:marBottom w:val="0"/>
      <w:divBdr>
        <w:top w:val="none" w:sz="0" w:space="0" w:color="auto"/>
        <w:left w:val="none" w:sz="0" w:space="0" w:color="auto"/>
        <w:bottom w:val="none" w:sz="0" w:space="0" w:color="auto"/>
        <w:right w:val="none" w:sz="0" w:space="0" w:color="auto"/>
      </w:divBdr>
      <w:divsChild>
        <w:div w:id="1939100526">
          <w:marLeft w:val="0"/>
          <w:marRight w:val="0"/>
          <w:marTop w:val="0"/>
          <w:marBottom w:val="0"/>
          <w:divBdr>
            <w:top w:val="none" w:sz="0" w:space="0" w:color="auto"/>
            <w:left w:val="none" w:sz="0" w:space="0" w:color="auto"/>
            <w:bottom w:val="none" w:sz="0" w:space="0" w:color="auto"/>
            <w:right w:val="none" w:sz="0" w:space="0" w:color="auto"/>
          </w:divBdr>
          <w:divsChild>
            <w:div w:id="1923488719">
              <w:marLeft w:val="0"/>
              <w:marRight w:val="0"/>
              <w:marTop w:val="0"/>
              <w:marBottom w:val="0"/>
              <w:divBdr>
                <w:top w:val="none" w:sz="0" w:space="0" w:color="auto"/>
                <w:left w:val="none" w:sz="0" w:space="0" w:color="auto"/>
                <w:bottom w:val="none" w:sz="0" w:space="0" w:color="auto"/>
                <w:right w:val="none" w:sz="0" w:space="0" w:color="auto"/>
              </w:divBdr>
            </w:div>
          </w:divsChild>
        </w:div>
        <w:div w:id="1340235120">
          <w:marLeft w:val="0"/>
          <w:marRight w:val="0"/>
          <w:marTop w:val="0"/>
          <w:marBottom w:val="0"/>
          <w:divBdr>
            <w:top w:val="none" w:sz="0" w:space="0" w:color="auto"/>
            <w:left w:val="none" w:sz="0" w:space="0" w:color="auto"/>
            <w:bottom w:val="none" w:sz="0" w:space="0" w:color="auto"/>
            <w:right w:val="none" w:sz="0" w:space="0" w:color="auto"/>
          </w:divBdr>
          <w:divsChild>
            <w:div w:id="826750066">
              <w:marLeft w:val="0"/>
              <w:marRight w:val="0"/>
              <w:marTop w:val="0"/>
              <w:marBottom w:val="0"/>
              <w:divBdr>
                <w:top w:val="none" w:sz="0" w:space="0" w:color="auto"/>
                <w:left w:val="none" w:sz="0" w:space="0" w:color="auto"/>
                <w:bottom w:val="none" w:sz="0" w:space="0" w:color="auto"/>
                <w:right w:val="none" w:sz="0" w:space="0" w:color="auto"/>
              </w:divBdr>
            </w:div>
            <w:div w:id="1046443610">
              <w:marLeft w:val="0"/>
              <w:marRight w:val="0"/>
              <w:marTop w:val="0"/>
              <w:marBottom w:val="0"/>
              <w:divBdr>
                <w:top w:val="none" w:sz="0" w:space="0" w:color="auto"/>
                <w:left w:val="none" w:sz="0" w:space="0" w:color="auto"/>
                <w:bottom w:val="none" w:sz="0" w:space="0" w:color="auto"/>
                <w:right w:val="none" w:sz="0" w:space="0" w:color="auto"/>
              </w:divBdr>
              <w:divsChild>
                <w:div w:id="4151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5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9066">
      <w:bodyDiv w:val="1"/>
      <w:marLeft w:val="0"/>
      <w:marRight w:val="0"/>
      <w:marTop w:val="0"/>
      <w:marBottom w:val="0"/>
      <w:divBdr>
        <w:top w:val="none" w:sz="0" w:space="0" w:color="auto"/>
        <w:left w:val="none" w:sz="0" w:space="0" w:color="auto"/>
        <w:bottom w:val="none" w:sz="0" w:space="0" w:color="auto"/>
        <w:right w:val="none" w:sz="0" w:space="0" w:color="auto"/>
      </w:divBdr>
    </w:div>
    <w:div w:id="1476332037">
      <w:bodyDiv w:val="1"/>
      <w:marLeft w:val="0"/>
      <w:marRight w:val="0"/>
      <w:marTop w:val="0"/>
      <w:marBottom w:val="0"/>
      <w:divBdr>
        <w:top w:val="none" w:sz="0" w:space="0" w:color="auto"/>
        <w:left w:val="none" w:sz="0" w:space="0" w:color="auto"/>
        <w:bottom w:val="none" w:sz="0" w:space="0" w:color="auto"/>
        <w:right w:val="none" w:sz="0" w:space="0" w:color="auto"/>
      </w:divBdr>
    </w:div>
    <w:div w:id="1610351317">
      <w:bodyDiv w:val="1"/>
      <w:marLeft w:val="0"/>
      <w:marRight w:val="0"/>
      <w:marTop w:val="0"/>
      <w:marBottom w:val="0"/>
      <w:divBdr>
        <w:top w:val="none" w:sz="0" w:space="0" w:color="auto"/>
        <w:left w:val="none" w:sz="0" w:space="0" w:color="auto"/>
        <w:bottom w:val="none" w:sz="0" w:space="0" w:color="auto"/>
        <w:right w:val="none" w:sz="0" w:space="0" w:color="auto"/>
      </w:divBdr>
      <w:divsChild>
        <w:div w:id="1407416488">
          <w:marLeft w:val="0"/>
          <w:marRight w:val="0"/>
          <w:marTop w:val="0"/>
          <w:marBottom w:val="0"/>
          <w:divBdr>
            <w:top w:val="none" w:sz="0" w:space="0" w:color="auto"/>
            <w:left w:val="none" w:sz="0" w:space="0" w:color="auto"/>
            <w:bottom w:val="none" w:sz="0" w:space="0" w:color="auto"/>
            <w:right w:val="none" w:sz="0" w:space="0" w:color="auto"/>
          </w:divBdr>
          <w:divsChild>
            <w:div w:id="1089884242">
              <w:marLeft w:val="0"/>
              <w:marRight w:val="0"/>
              <w:marTop w:val="0"/>
              <w:marBottom w:val="0"/>
              <w:divBdr>
                <w:top w:val="none" w:sz="0" w:space="0" w:color="auto"/>
                <w:left w:val="none" w:sz="0" w:space="0" w:color="auto"/>
                <w:bottom w:val="none" w:sz="0" w:space="0" w:color="auto"/>
                <w:right w:val="none" w:sz="0" w:space="0" w:color="auto"/>
              </w:divBdr>
            </w:div>
            <w:div w:id="13003732">
              <w:marLeft w:val="0"/>
              <w:marRight w:val="0"/>
              <w:marTop w:val="0"/>
              <w:marBottom w:val="0"/>
              <w:divBdr>
                <w:top w:val="none" w:sz="0" w:space="0" w:color="auto"/>
                <w:left w:val="none" w:sz="0" w:space="0" w:color="auto"/>
                <w:bottom w:val="none" w:sz="0" w:space="0" w:color="auto"/>
                <w:right w:val="none" w:sz="0" w:space="0" w:color="auto"/>
              </w:divBdr>
            </w:div>
            <w:div w:id="1002902489">
              <w:marLeft w:val="0"/>
              <w:marRight w:val="0"/>
              <w:marTop w:val="0"/>
              <w:marBottom w:val="0"/>
              <w:divBdr>
                <w:top w:val="none" w:sz="0" w:space="0" w:color="auto"/>
                <w:left w:val="none" w:sz="0" w:space="0" w:color="auto"/>
                <w:bottom w:val="none" w:sz="0" w:space="0" w:color="auto"/>
                <w:right w:val="none" w:sz="0" w:space="0" w:color="auto"/>
              </w:divBdr>
            </w:div>
            <w:div w:id="163010747">
              <w:marLeft w:val="0"/>
              <w:marRight w:val="0"/>
              <w:marTop w:val="0"/>
              <w:marBottom w:val="0"/>
              <w:divBdr>
                <w:top w:val="none" w:sz="0" w:space="0" w:color="auto"/>
                <w:left w:val="none" w:sz="0" w:space="0" w:color="auto"/>
                <w:bottom w:val="none" w:sz="0" w:space="0" w:color="auto"/>
                <w:right w:val="none" w:sz="0" w:space="0" w:color="auto"/>
              </w:divBdr>
            </w:div>
            <w:div w:id="317734119">
              <w:marLeft w:val="0"/>
              <w:marRight w:val="0"/>
              <w:marTop w:val="0"/>
              <w:marBottom w:val="0"/>
              <w:divBdr>
                <w:top w:val="none" w:sz="0" w:space="0" w:color="auto"/>
                <w:left w:val="none" w:sz="0" w:space="0" w:color="auto"/>
                <w:bottom w:val="none" w:sz="0" w:space="0" w:color="auto"/>
                <w:right w:val="none" w:sz="0" w:space="0" w:color="auto"/>
              </w:divBdr>
            </w:div>
            <w:div w:id="2140099983">
              <w:marLeft w:val="0"/>
              <w:marRight w:val="0"/>
              <w:marTop w:val="0"/>
              <w:marBottom w:val="0"/>
              <w:divBdr>
                <w:top w:val="none" w:sz="0" w:space="0" w:color="auto"/>
                <w:left w:val="none" w:sz="0" w:space="0" w:color="auto"/>
                <w:bottom w:val="none" w:sz="0" w:space="0" w:color="auto"/>
                <w:right w:val="none" w:sz="0" w:space="0" w:color="auto"/>
              </w:divBdr>
            </w:div>
            <w:div w:id="1695695000">
              <w:marLeft w:val="0"/>
              <w:marRight w:val="0"/>
              <w:marTop w:val="0"/>
              <w:marBottom w:val="0"/>
              <w:divBdr>
                <w:top w:val="none" w:sz="0" w:space="0" w:color="auto"/>
                <w:left w:val="none" w:sz="0" w:space="0" w:color="auto"/>
                <w:bottom w:val="none" w:sz="0" w:space="0" w:color="auto"/>
                <w:right w:val="none" w:sz="0" w:space="0" w:color="auto"/>
              </w:divBdr>
            </w:div>
            <w:div w:id="638850390">
              <w:marLeft w:val="0"/>
              <w:marRight w:val="0"/>
              <w:marTop w:val="0"/>
              <w:marBottom w:val="0"/>
              <w:divBdr>
                <w:top w:val="none" w:sz="0" w:space="0" w:color="auto"/>
                <w:left w:val="none" w:sz="0" w:space="0" w:color="auto"/>
                <w:bottom w:val="none" w:sz="0" w:space="0" w:color="auto"/>
                <w:right w:val="none" w:sz="0" w:space="0" w:color="auto"/>
              </w:divBdr>
            </w:div>
            <w:div w:id="358970692">
              <w:marLeft w:val="0"/>
              <w:marRight w:val="0"/>
              <w:marTop w:val="0"/>
              <w:marBottom w:val="0"/>
              <w:divBdr>
                <w:top w:val="none" w:sz="0" w:space="0" w:color="auto"/>
                <w:left w:val="none" w:sz="0" w:space="0" w:color="auto"/>
                <w:bottom w:val="none" w:sz="0" w:space="0" w:color="auto"/>
                <w:right w:val="none" w:sz="0" w:space="0" w:color="auto"/>
              </w:divBdr>
            </w:div>
            <w:div w:id="1301612859">
              <w:marLeft w:val="0"/>
              <w:marRight w:val="0"/>
              <w:marTop w:val="0"/>
              <w:marBottom w:val="0"/>
              <w:divBdr>
                <w:top w:val="none" w:sz="0" w:space="0" w:color="auto"/>
                <w:left w:val="none" w:sz="0" w:space="0" w:color="auto"/>
                <w:bottom w:val="none" w:sz="0" w:space="0" w:color="auto"/>
                <w:right w:val="none" w:sz="0" w:space="0" w:color="auto"/>
              </w:divBdr>
            </w:div>
            <w:div w:id="747574930">
              <w:marLeft w:val="0"/>
              <w:marRight w:val="0"/>
              <w:marTop w:val="0"/>
              <w:marBottom w:val="0"/>
              <w:divBdr>
                <w:top w:val="none" w:sz="0" w:space="0" w:color="auto"/>
                <w:left w:val="none" w:sz="0" w:space="0" w:color="auto"/>
                <w:bottom w:val="none" w:sz="0" w:space="0" w:color="auto"/>
                <w:right w:val="none" w:sz="0" w:space="0" w:color="auto"/>
              </w:divBdr>
            </w:div>
            <w:div w:id="2084451400">
              <w:marLeft w:val="0"/>
              <w:marRight w:val="0"/>
              <w:marTop w:val="0"/>
              <w:marBottom w:val="0"/>
              <w:divBdr>
                <w:top w:val="none" w:sz="0" w:space="0" w:color="auto"/>
                <w:left w:val="none" w:sz="0" w:space="0" w:color="auto"/>
                <w:bottom w:val="none" w:sz="0" w:space="0" w:color="auto"/>
                <w:right w:val="none" w:sz="0" w:space="0" w:color="auto"/>
              </w:divBdr>
            </w:div>
            <w:div w:id="1204487620">
              <w:marLeft w:val="0"/>
              <w:marRight w:val="0"/>
              <w:marTop w:val="0"/>
              <w:marBottom w:val="0"/>
              <w:divBdr>
                <w:top w:val="none" w:sz="0" w:space="0" w:color="auto"/>
                <w:left w:val="none" w:sz="0" w:space="0" w:color="auto"/>
                <w:bottom w:val="none" w:sz="0" w:space="0" w:color="auto"/>
                <w:right w:val="none" w:sz="0" w:space="0" w:color="auto"/>
              </w:divBdr>
            </w:div>
            <w:div w:id="673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046">
      <w:bodyDiv w:val="1"/>
      <w:marLeft w:val="0"/>
      <w:marRight w:val="0"/>
      <w:marTop w:val="0"/>
      <w:marBottom w:val="0"/>
      <w:divBdr>
        <w:top w:val="none" w:sz="0" w:space="0" w:color="auto"/>
        <w:left w:val="none" w:sz="0" w:space="0" w:color="auto"/>
        <w:bottom w:val="none" w:sz="0" w:space="0" w:color="auto"/>
        <w:right w:val="none" w:sz="0" w:space="0" w:color="auto"/>
      </w:divBdr>
    </w:div>
    <w:div w:id="1942489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nterforplainlanguage.org/report-cards/" TargetMode="External"/><Relationship Id="rId6" Type="http://schemas.openxmlformats.org/officeDocument/2006/relationships/hyperlink" Target="http://centerforplainlanguage.org/" TargetMode="External"/><Relationship Id="rId7" Type="http://schemas.openxmlformats.org/officeDocument/2006/relationships/hyperlink" Target="mailto:diane@usability.org"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BrainBelt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Chojnowski</dc:creator>
  <cp:keywords/>
  <cp:lastModifiedBy>Diane Chojnowski</cp:lastModifiedBy>
  <cp:revision>2</cp:revision>
  <dcterms:created xsi:type="dcterms:W3CDTF">2015-10-13T13:34:00Z</dcterms:created>
  <dcterms:modified xsi:type="dcterms:W3CDTF">2015-10-13T13:34:00Z</dcterms:modified>
</cp:coreProperties>
</file>